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433DC" w:rsidRDefault="002A548D">
      <w:pPr>
        <w:jc w:val="center"/>
        <w:rPr>
          <w:rFonts w:ascii="Comic Sans MS" w:eastAsia="Comic Sans MS" w:hAnsi="Comic Sans MS" w:cs="Comic Sans MS"/>
          <w:b/>
          <w:sz w:val="28"/>
          <w:szCs w:val="28"/>
          <w:u w:val="single"/>
        </w:rPr>
      </w:pPr>
      <w:r>
        <w:rPr>
          <w:rFonts w:ascii="Comic Sans MS" w:eastAsia="Comic Sans MS" w:hAnsi="Comic Sans MS" w:cs="Comic Sans MS"/>
          <w:b/>
          <w:sz w:val="28"/>
          <w:szCs w:val="28"/>
          <w:u w:val="single"/>
        </w:rPr>
        <w:t xml:space="preserve">Study </w:t>
      </w:r>
      <w:r w:rsidR="000164A1">
        <w:rPr>
          <w:rFonts w:ascii="Comic Sans MS" w:eastAsia="Comic Sans MS" w:hAnsi="Comic Sans MS" w:cs="Comic Sans MS"/>
          <w:b/>
          <w:sz w:val="28"/>
          <w:szCs w:val="28"/>
          <w:u w:val="single"/>
        </w:rPr>
        <w:t>2</w:t>
      </w:r>
      <w:r>
        <w:rPr>
          <w:rFonts w:ascii="Comic Sans MS" w:eastAsia="Comic Sans MS" w:hAnsi="Comic Sans MS" w:cs="Comic Sans MS"/>
          <w:b/>
          <w:sz w:val="28"/>
          <w:szCs w:val="28"/>
          <w:u w:val="single"/>
        </w:rPr>
        <w:t>: Religion</w:t>
      </w:r>
      <w:r w:rsidR="000164A1">
        <w:rPr>
          <w:rFonts w:ascii="Comic Sans MS" w:eastAsia="Comic Sans MS" w:hAnsi="Comic Sans MS" w:cs="Comic Sans MS"/>
          <w:b/>
          <w:sz w:val="28"/>
          <w:szCs w:val="28"/>
          <w:u w:val="single"/>
        </w:rPr>
        <w:t xml:space="preserve">, Peace and Conflict </w:t>
      </w:r>
      <w:r>
        <w:rPr>
          <w:rFonts w:ascii="Comic Sans MS" w:eastAsia="Comic Sans MS" w:hAnsi="Comic Sans MS" w:cs="Comic Sans MS"/>
          <w:b/>
          <w:sz w:val="28"/>
          <w:szCs w:val="28"/>
          <w:u w:val="single"/>
        </w:rPr>
        <w:t xml:space="preserve">– </w:t>
      </w:r>
      <w:r w:rsidR="000164A1">
        <w:rPr>
          <w:rFonts w:ascii="Comic Sans MS" w:eastAsia="Comic Sans MS" w:hAnsi="Comic Sans MS" w:cs="Comic Sans MS"/>
          <w:b/>
          <w:sz w:val="28"/>
          <w:szCs w:val="28"/>
          <w:u w:val="single"/>
        </w:rPr>
        <w:t xml:space="preserve">Living </w:t>
      </w:r>
      <w:r w:rsidR="001877D7">
        <w:rPr>
          <w:rFonts w:ascii="Comic Sans MS" w:eastAsia="Comic Sans MS" w:hAnsi="Comic Sans MS" w:cs="Comic Sans MS"/>
          <w:b/>
          <w:sz w:val="28"/>
          <w:szCs w:val="28"/>
          <w:u w:val="single"/>
        </w:rPr>
        <w:t>a</w:t>
      </w:r>
      <w:r w:rsidR="000164A1">
        <w:rPr>
          <w:rFonts w:ascii="Comic Sans MS" w:eastAsia="Comic Sans MS" w:hAnsi="Comic Sans MS" w:cs="Comic Sans MS"/>
          <w:b/>
          <w:sz w:val="28"/>
          <w:szCs w:val="28"/>
          <w:u w:val="single"/>
        </w:rPr>
        <w:t xml:space="preserve"> Muslim Life</w:t>
      </w:r>
    </w:p>
    <w:p w:rsidR="009433DC" w:rsidRDefault="009433DC">
      <w:pPr>
        <w:rPr>
          <w:rFonts w:ascii="Comic Sans MS" w:eastAsia="Comic Sans MS" w:hAnsi="Comic Sans MS" w:cs="Comic Sans MS"/>
          <w:b/>
          <w:sz w:val="28"/>
          <w:szCs w:val="28"/>
          <w:u w:val="single"/>
        </w:rPr>
      </w:pPr>
    </w:p>
    <w:tbl>
      <w:tblPr>
        <w:tblStyle w:val="a"/>
        <w:tblW w:w="970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709"/>
        <w:gridCol w:w="708"/>
        <w:gridCol w:w="709"/>
        <w:gridCol w:w="2188"/>
      </w:tblGrid>
      <w:tr w:rsidR="009433DC">
        <w:tc>
          <w:tcPr>
            <w:tcW w:w="5387" w:type="dxa"/>
          </w:tcPr>
          <w:p w:rsidR="009433DC" w:rsidRDefault="00270678">
            <w:pPr>
              <w:contextualSpacing w:val="0"/>
              <w:jc w:val="center"/>
              <w:rPr>
                <w:rFonts w:ascii="Comic Sans MS" w:eastAsia="Comic Sans MS" w:hAnsi="Comic Sans MS" w:cs="Comic Sans MS"/>
                <w:b/>
                <w:u w:val="single"/>
              </w:rPr>
            </w:pPr>
            <w:r>
              <w:rPr>
                <w:rFonts w:ascii="Comic Sans MS" w:eastAsia="Comic Sans MS" w:hAnsi="Comic Sans MS" w:cs="Comic Sans MS"/>
                <w:b/>
                <w:sz w:val="28"/>
                <w:szCs w:val="28"/>
                <w:u w:val="single"/>
              </w:rPr>
              <w:t>Topics</w:t>
            </w:r>
          </w:p>
        </w:tc>
        <w:tc>
          <w:tcPr>
            <w:tcW w:w="709" w:type="dxa"/>
            <w:shd w:val="clear" w:color="auto" w:fill="00FF00"/>
          </w:tcPr>
          <w:p w:rsidR="009433DC" w:rsidRDefault="00270678">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I’ve got it!</w:t>
            </w:r>
          </w:p>
        </w:tc>
        <w:tc>
          <w:tcPr>
            <w:tcW w:w="708" w:type="dxa"/>
            <w:shd w:val="clear" w:color="auto" w:fill="FFFF00"/>
          </w:tcPr>
          <w:p w:rsidR="009433DC" w:rsidRDefault="00270678">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Bits and bobs!</w:t>
            </w:r>
          </w:p>
        </w:tc>
        <w:tc>
          <w:tcPr>
            <w:tcW w:w="709" w:type="dxa"/>
            <w:shd w:val="clear" w:color="auto" w:fill="FF0000"/>
          </w:tcPr>
          <w:p w:rsidR="009433DC" w:rsidRDefault="00270678">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Oh dear!</w:t>
            </w:r>
          </w:p>
        </w:tc>
        <w:tc>
          <w:tcPr>
            <w:tcW w:w="2188" w:type="dxa"/>
          </w:tcPr>
          <w:p w:rsidR="009433DC" w:rsidRDefault="00270678">
            <w:pPr>
              <w:contextualSpacing w:val="0"/>
              <w:jc w:val="center"/>
              <w:rPr>
                <w:rFonts w:ascii="Comic Sans MS" w:eastAsia="Comic Sans MS" w:hAnsi="Comic Sans MS" w:cs="Comic Sans MS"/>
                <w:b/>
                <w:u w:val="single"/>
              </w:rPr>
            </w:pPr>
            <w:r>
              <w:rPr>
                <w:rFonts w:ascii="Comic Sans MS" w:eastAsia="Comic Sans MS" w:hAnsi="Comic Sans MS" w:cs="Comic Sans MS"/>
                <w:b/>
                <w:u w:val="single"/>
              </w:rPr>
              <w:t>Questions I still have</w:t>
            </w:r>
          </w:p>
        </w:tc>
      </w:tr>
      <w:tr w:rsidR="009433DC">
        <w:tc>
          <w:tcPr>
            <w:tcW w:w="5387" w:type="dxa"/>
          </w:tcPr>
          <w:p w:rsidR="009433DC" w:rsidRPr="002A548D" w:rsidRDefault="000164A1" w:rsidP="002A548D">
            <w:pPr>
              <w:spacing w:line="276" w:lineRule="auto"/>
              <w:contextualSpacing w:val="0"/>
              <w:rPr>
                <w:rFonts w:ascii="Comic Sans MS" w:eastAsia="Comic Sans MS" w:hAnsi="Comic Sans MS" w:cs="Comic Sans MS"/>
                <w:b/>
                <w:sz w:val="24"/>
                <w:szCs w:val="24"/>
              </w:rPr>
            </w:pPr>
            <w:r>
              <w:rPr>
                <w:rFonts w:ascii="Comic Sans MS" w:eastAsia="Comic Sans MS" w:hAnsi="Comic Sans MS" w:cs="Comic Sans MS"/>
                <w:b/>
                <w:sz w:val="24"/>
                <w:szCs w:val="24"/>
              </w:rPr>
              <w:t>Ten Obligatory Acts of Shi’a Islam</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2A548D">
        <w:tc>
          <w:tcPr>
            <w:tcW w:w="5387" w:type="dxa"/>
          </w:tcPr>
          <w:p w:rsidR="002A548D" w:rsidRPr="002A548D" w:rsidRDefault="000164A1" w:rsidP="002A548D">
            <w:pPr>
              <w:pStyle w:val="ListParagraph"/>
              <w:numPr>
                <w:ilvl w:val="0"/>
                <w:numId w:val="2"/>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Their nature, history and purpose of the Ten Obligatory Acts</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2A548D">
        <w:tc>
          <w:tcPr>
            <w:tcW w:w="5387" w:type="dxa"/>
          </w:tcPr>
          <w:p w:rsidR="002A548D" w:rsidRPr="002A548D" w:rsidRDefault="000164A1" w:rsidP="002A548D">
            <w:pPr>
              <w:pStyle w:val="ListParagraph"/>
              <w:numPr>
                <w:ilvl w:val="0"/>
                <w:numId w:val="2"/>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The diversity of practice and importance of Ten Obligatory Acts for Shi’a Muslims today</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2A548D">
        <w:tc>
          <w:tcPr>
            <w:tcW w:w="5387" w:type="dxa"/>
          </w:tcPr>
          <w:p w:rsidR="002A548D" w:rsidRPr="002A548D" w:rsidRDefault="000164A1" w:rsidP="002A548D">
            <w:pPr>
              <w:pStyle w:val="ListParagraph"/>
              <w:numPr>
                <w:ilvl w:val="0"/>
                <w:numId w:val="2"/>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Their basis in Qur’an, including reference to Surah 9: 71-73</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2A548D">
        <w:tc>
          <w:tcPr>
            <w:tcW w:w="5387" w:type="dxa"/>
          </w:tcPr>
          <w:p w:rsidR="002A548D" w:rsidRPr="002A548D" w:rsidRDefault="000164A1" w:rsidP="002A548D">
            <w:pPr>
              <w:pStyle w:val="ListParagraph"/>
              <w:numPr>
                <w:ilvl w:val="0"/>
                <w:numId w:val="2"/>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Divergent understandings of these principles within Sunni Islam including links with the Five Pillars</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9433DC">
        <w:tc>
          <w:tcPr>
            <w:tcW w:w="5387" w:type="dxa"/>
          </w:tcPr>
          <w:p w:rsidR="009433DC" w:rsidRPr="002A548D" w:rsidRDefault="000164A1" w:rsidP="002A548D">
            <w:pPr>
              <w:spacing w:line="276" w:lineRule="auto"/>
              <w:contextualSpacing w:val="0"/>
              <w:rPr>
                <w:rFonts w:ascii="Comic Sans MS" w:eastAsia="Comic Sans MS" w:hAnsi="Comic Sans MS" w:cs="Comic Sans MS"/>
                <w:b/>
                <w:sz w:val="24"/>
                <w:szCs w:val="24"/>
              </w:rPr>
            </w:pPr>
            <w:proofErr w:type="spellStart"/>
            <w:r>
              <w:rPr>
                <w:rFonts w:ascii="Comic Sans MS" w:eastAsia="Comic Sans MS" w:hAnsi="Comic Sans MS" w:cs="Comic Sans MS"/>
                <w:b/>
                <w:sz w:val="24"/>
                <w:szCs w:val="24"/>
              </w:rPr>
              <w:t>Shahadah</w:t>
            </w:r>
            <w:proofErr w:type="spellEnd"/>
            <w:r>
              <w:rPr>
                <w:rFonts w:ascii="Comic Sans MS" w:eastAsia="Comic Sans MS" w:hAnsi="Comic Sans MS" w:cs="Comic Sans MS"/>
                <w:b/>
                <w:sz w:val="24"/>
                <w:szCs w:val="24"/>
              </w:rPr>
              <w:t xml:space="preserve"> as one of the Five Pillars</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2A548D">
        <w:tc>
          <w:tcPr>
            <w:tcW w:w="5387" w:type="dxa"/>
          </w:tcPr>
          <w:p w:rsidR="002A548D" w:rsidRPr="002A548D" w:rsidRDefault="000164A1" w:rsidP="002A548D">
            <w:pPr>
              <w:pStyle w:val="ListParagraph"/>
              <w:numPr>
                <w:ilvl w:val="0"/>
                <w:numId w:val="3"/>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 xml:space="preserve">The nature, role and significance of </w:t>
            </w:r>
            <w:proofErr w:type="spellStart"/>
            <w:r>
              <w:rPr>
                <w:rFonts w:ascii="Comic Sans MS" w:eastAsia="Comic Sans MS" w:hAnsi="Comic Sans MS" w:cs="Comic Sans MS"/>
                <w:sz w:val="24"/>
                <w:szCs w:val="24"/>
              </w:rPr>
              <w:t>Shahadah</w:t>
            </w:r>
            <w:proofErr w:type="spellEnd"/>
            <w:r>
              <w:rPr>
                <w:rFonts w:ascii="Comic Sans MS" w:eastAsia="Comic Sans MS" w:hAnsi="Comic Sans MS" w:cs="Comic Sans MS"/>
                <w:sz w:val="24"/>
                <w:szCs w:val="24"/>
              </w:rPr>
              <w:t xml:space="preserve"> for Sunni and Shi’a Muslims, including reference to Surah 3: 17-21</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2A548D">
        <w:tc>
          <w:tcPr>
            <w:tcW w:w="5387" w:type="dxa"/>
          </w:tcPr>
          <w:p w:rsidR="002A548D" w:rsidRPr="002A548D" w:rsidRDefault="000164A1" w:rsidP="002A548D">
            <w:pPr>
              <w:pStyle w:val="ListParagraph"/>
              <w:numPr>
                <w:ilvl w:val="0"/>
                <w:numId w:val="3"/>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 xml:space="preserve">Why reciting </w:t>
            </w:r>
            <w:proofErr w:type="spellStart"/>
            <w:r>
              <w:rPr>
                <w:rFonts w:ascii="Comic Sans MS" w:eastAsia="Comic Sans MS" w:hAnsi="Comic Sans MS" w:cs="Comic Sans MS"/>
                <w:sz w:val="24"/>
                <w:szCs w:val="24"/>
              </w:rPr>
              <w:t>Shahadah</w:t>
            </w:r>
            <w:proofErr w:type="spellEnd"/>
            <w:r>
              <w:rPr>
                <w:rFonts w:ascii="Comic Sans MS" w:eastAsia="Comic Sans MS" w:hAnsi="Comic Sans MS" w:cs="Comic Sans MS"/>
                <w:sz w:val="24"/>
                <w:szCs w:val="24"/>
              </w:rPr>
              <w:t xml:space="preserve"> is important for Muslims, and its place in Muslim practice today</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9433DC" w:rsidTr="00BD200B">
        <w:tc>
          <w:tcPr>
            <w:tcW w:w="5387" w:type="dxa"/>
            <w:shd w:val="clear" w:color="auto" w:fill="CCC0D9" w:themeFill="accent4" w:themeFillTint="66"/>
          </w:tcPr>
          <w:p w:rsidR="009433DC" w:rsidRPr="002A548D" w:rsidRDefault="000164A1" w:rsidP="000164A1">
            <w:pPr>
              <w:spacing w:line="276" w:lineRule="auto"/>
              <w:contextualSpacing w:val="0"/>
              <w:rPr>
                <w:rFonts w:ascii="Comic Sans MS" w:eastAsia="Comic Sans MS" w:hAnsi="Comic Sans MS" w:cs="Comic Sans MS"/>
                <w:b/>
                <w:sz w:val="24"/>
                <w:szCs w:val="24"/>
              </w:rPr>
            </w:pPr>
            <w:r>
              <w:rPr>
                <w:rFonts w:ascii="Comic Sans MS" w:eastAsia="Comic Sans MS" w:hAnsi="Comic Sans MS" w:cs="Comic Sans MS"/>
                <w:b/>
                <w:sz w:val="24"/>
                <w:szCs w:val="24"/>
              </w:rPr>
              <w:t>Salah as one of the Five Pillars, including reference to Surah 15:98-99 and 29:45</w:t>
            </w:r>
          </w:p>
        </w:tc>
        <w:tc>
          <w:tcPr>
            <w:tcW w:w="709" w:type="dxa"/>
            <w:shd w:val="clear" w:color="auto" w:fill="CCC0D9" w:themeFill="accent4" w:themeFillTint="66"/>
          </w:tcPr>
          <w:p w:rsidR="009433DC" w:rsidRDefault="009433DC">
            <w:pPr>
              <w:contextualSpacing w:val="0"/>
              <w:jc w:val="center"/>
              <w:rPr>
                <w:rFonts w:ascii="Comic Sans MS" w:eastAsia="Comic Sans MS" w:hAnsi="Comic Sans MS" w:cs="Comic Sans MS"/>
                <w:sz w:val="28"/>
                <w:szCs w:val="28"/>
              </w:rPr>
            </w:pPr>
          </w:p>
        </w:tc>
        <w:tc>
          <w:tcPr>
            <w:tcW w:w="708" w:type="dxa"/>
            <w:shd w:val="clear" w:color="auto" w:fill="CCC0D9" w:themeFill="accent4" w:themeFillTint="66"/>
          </w:tcPr>
          <w:p w:rsidR="009433DC" w:rsidRDefault="009433DC">
            <w:pPr>
              <w:contextualSpacing w:val="0"/>
              <w:jc w:val="center"/>
              <w:rPr>
                <w:rFonts w:ascii="Comic Sans MS" w:eastAsia="Comic Sans MS" w:hAnsi="Comic Sans MS" w:cs="Comic Sans MS"/>
                <w:sz w:val="28"/>
                <w:szCs w:val="28"/>
              </w:rPr>
            </w:pPr>
          </w:p>
        </w:tc>
        <w:tc>
          <w:tcPr>
            <w:tcW w:w="709" w:type="dxa"/>
            <w:shd w:val="clear" w:color="auto" w:fill="CCC0D9" w:themeFill="accent4" w:themeFillTint="66"/>
          </w:tcPr>
          <w:p w:rsidR="009433DC" w:rsidRDefault="009433DC">
            <w:pPr>
              <w:contextualSpacing w:val="0"/>
              <w:jc w:val="center"/>
              <w:rPr>
                <w:rFonts w:ascii="Comic Sans MS" w:eastAsia="Comic Sans MS" w:hAnsi="Comic Sans MS" w:cs="Comic Sans MS"/>
                <w:sz w:val="28"/>
                <w:szCs w:val="28"/>
              </w:rPr>
            </w:pPr>
          </w:p>
        </w:tc>
        <w:tc>
          <w:tcPr>
            <w:tcW w:w="2188" w:type="dxa"/>
            <w:shd w:val="clear" w:color="auto" w:fill="CCC0D9" w:themeFill="accent4" w:themeFillTint="66"/>
          </w:tcPr>
          <w:p w:rsidR="009433DC" w:rsidRDefault="009433DC">
            <w:pPr>
              <w:contextualSpacing w:val="0"/>
              <w:jc w:val="center"/>
              <w:rPr>
                <w:rFonts w:ascii="Comic Sans MS" w:eastAsia="Comic Sans MS" w:hAnsi="Comic Sans MS" w:cs="Comic Sans MS"/>
                <w:sz w:val="28"/>
                <w:szCs w:val="28"/>
              </w:rPr>
            </w:pPr>
          </w:p>
        </w:tc>
      </w:tr>
      <w:tr w:rsidR="002A548D" w:rsidTr="00BD200B">
        <w:tc>
          <w:tcPr>
            <w:tcW w:w="5387" w:type="dxa"/>
            <w:shd w:val="clear" w:color="auto" w:fill="CCC0D9" w:themeFill="accent4" w:themeFillTint="66"/>
          </w:tcPr>
          <w:p w:rsidR="002A548D" w:rsidRPr="002A548D" w:rsidRDefault="000164A1" w:rsidP="002A548D">
            <w:pPr>
              <w:pStyle w:val="ListParagraph"/>
              <w:numPr>
                <w:ilvl w:val="0"/>
                <w:numId w:val="4"/>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The nature, history, significance and purpose of Salah for Sunni and Shi’a Muslims, including different ways of understanding them</w:t>
            </w:r>
          </w:p>
        </w:tc>
        <w:tc>
          <w:tcPr>
            <w:tcW w:w="709" w:type="dxa"/>
            <w:shd w:val="clear" w:color="auto" w:fill="CCC0D9" w:themeFill="accent4" w:themeFillTint="66"/>
          </w:tcPr>
          <w:p w:rsidR="002A548D" w:rsidRDefault="002A548D">
            <w:pPr>
              <w:jc w:val="center"/>
              <w:rPr>
                <w:rFonts w:ascii="Comic Sans MS" w:eastAsia="Comic Sans MS" w:hAnsi="Comic Sans MS" w:cs="Comic Sans MS"/>
                <w:sz w:val="28"/>
                <w:szCs w:val="28"/>
              </w:rPr>
            </w:pPr>
          </w:p>
        </w:tc>
        <w:tc>
          <w:tcPr>
            <w:tcW w:w="708" w:type="dxa"/>
            <w:shd w:val="clear" w:color="auto" w:fill="CCC0D9" w:themeFill="accent4" w:themeFillTint="66"/>
          </w:tcPr>
          <w:p w:rsidR="002A548D" w:rsidRDefault="002A548D">
            <w:pPr>
              <w:jc w:val="center"/>
              <w:rPr>
                <w:rFonts w:ascii="Comic Sans MS" w:eastAsia="Comic Sans MS" w:hAnsi="Comic Sans MS" w:cs="Comic Sans MS"/>
                <w:sz w:val="28"/>
                <w:szCs w:val="28"/>
              </w:rPr>
            </w:pPr>
          </w:p>
        </w:tc>
        <w:tc>
          <w:tcPr>
            <w:tcW w:w="709" w:type="dxa"/>
            <w:shd w:val="clear" w:color="auto" w:fill="CCC0D9" w:themeFill="accent4" w:themeFillTint="66"/>
          </w:tcPr>
          <w:p w:rsidR="002A548D" w:rsidRDefault="002A548D">
            <w:pPr>
              <w:jc w:val="center"/>
              <w:rPr>
                <w:rFonts w:ascii="Comic Sans MS" w:eastAsia="Comic Sans MS" w:hAnsi="Comic Sans MS" w:cs="Comic Sans MS"/>
                <w:sz w:val="28"/>
                <w:szCs w:val="28"/>
              </w:rPr>
            </w:pPr>
          </w:p>
        </w:tc>
        <w:tc>
          <w:tcPr>
            <w:tcW w:w="2188" w:type="dxa"/>
            <w:shd w:val="clear" w:color="auto" w:fill="CCC0D9" w:themeFill="accent4" w:themeFillTint="66"/>
          </w:tcPr>
          <w:p w:rsidR="002A548D" w:rsidRDefault="002A548D">
            <w:pPr>
              <w:jc w:val="center"/>
              <w:rPr>
                <w:rFonts w:ascii="Comic Sans MS" w:eastAsia="Comic Sans MS" w:hAnsi="Comic Sans MS" w:cs="Comic Sans MS"/>
                <w:sz w:val="28"/>
                <w:szCs w:val="28"/>
              </w:rPr>
            </w:pPr>
          </w:p>
        </w:tc>
      </w:tr>
      <w:tr w:rsidR="002A548D" w:rsidTr="00BD200B">
        <w:tc>
          <w:tcPr>
            <w:tcW w:w="5387" w:type="dxa"/>
            <w:shd w:val="clear" w:color="auto" w:fill="CCC0D9" w:themeFill="accent4" w:themeFillTint="66"/>
          </w:tcPr>
          <w:p w:rsidR="002A548D" w:rsidRPr="002A548D" w:rsidRDefault="000164A1" w:rsidP="002A548D">
            <w:pPr>
              <w:pStyle w:val="ListParagraph"/>
              <w:numPr>
                <w:ilvl w:val="0"/>
                <w:numId w:val="4"/>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 xml:space="preserve">How Salah is performed, including ablution, times, directions, movements and recitations, in the home and mosque and </w:t>
            </w:r>
            <w:proofErr w:type="spellStart"/>
            <w:r>
              <w:rPr>
                <w:rFonts w:ascii="Comic Sans MS" w:eastAsia="Comic Sans MS" w:hAnsi="Comic Sans MS" w:cs="Comic Sans MS"/>
                <w:sz w:val="24"/>
                <w:szCs w:val="24"/>
              </w:rPr>
              <w:t>Jummah</w:t>
            </w:r>
            <w:proofErr w:type="spellEnd"/>
            <w:r>
              <w:rPr>
                <w:rFonts w:ascii="Comic Sans MS" w:eastAsia="Comic Sans MS" w:hAnsi="Comic Sans MS" w:cs="Comic Sans MS"/>
                <w:sz w:val="24"/>
                <w:szCs w:val="24"/>
              </w:rPr>
              <w:t xml:space="preserve"> prayer</w:t>
            </w:r>
          </w:p>
        </w:tc>
        <w:tc>
          <w:tcPr>
            <w:tcW w:w="709" w:type="dxa"/>
            <w:shd w:val="clear" w:color="auto" w:fill="CCC0D9" w:themeFill="accent4" w:themeFillTint="66"/>
          </w:tcPr>
          <w:p w:rsidR="002A548D" w:rsidRDefault="002A548D">
            <w:pPr>
              <w:jc w:val="center"/>
              <w:rPr>
                <w:rFonts w:ascii="Comic Sans MS" w:eastAsia="Comic Sans MS" w:hAnsi="Comic Sans MS" w:cs="Comic Sans MS"/>
                <w:sz w:val="28"/>
                <w:szCs w:val="28"/>
              </w:rPr>
            </w:pPr>
          </w:p>
        </w:tc>
        <w:tc>
          <w:tcPr>
            <w:tcW w:w="708" w:type="dxa"/>
            <w:shd w:val="clear" w:color="auto" w:fill="CCC0D9" w:themeFill="accent4" w:themeFillTint="66"/>
          </w:tcPr>
          <w:p w:rsidR="002A548D" w:rsidRDefault="002A548D">
            <w:pPr>
              <w:jc w:val="center"/>
              <w:rPr>
                <w:rFonts w:ascii="Comic Sans MS" w:eastAsia="Comic Sans MS" w:hAnsi="Comic Sans MS" w:cs="Comic Sans MS"/>
                <w:sz w:val="28"/>
                <w:szCs w:val="28"/>
              </w:rPr>
            </w:pPr>
          </w:p>
        </w:tc>
        <w:tc>
          <w:tcPr>
            <w:tcW w:w="709" w:type="dxa"/>
            <w:shd w:val="clear" w:color="auto" w:fill="CCC0D9" w:themeFill="accent4" w:themeFillTint="66"/>
          </w:tcPr>
          <w:p w:rsidR="002A548D" w:rsidRDefault="002A548D">
            <w:pPr>
              <w:jc w:val="center"/>
              <w:rPr>
                <w:rFonts w:ascii="Comic Sans MS" w:eastAsia="Comic Sans MS" w:hAnsi="Comic Sans MS" w:cs="Comic Sans MS"/>
                <w:sz w:val="28"/>
                <w:szCs w:val="28"/>
              </w:rPr>
            </w:pPr>
          </w:p>
        </w:tc>
        <w:tc>
          <w:tcPr>
            <w:tcW w:w="2188" w:type="dxa"/>
            <w:shd w:val="clear" w:color="auto" w:fill="CCC0D9" w:themeFill="accent4" w:themeFillTint="66"/>
          </w:tcPr>
          <w:p w:rsidR="002A548D" w:rsidRDefault="002A548D">
            <w:pPr>
              <w:jc w:val="center"/>
              <w:rPr>
                <w:rFonts w:ascii="Comic Sans MS" w:eastAsia="Comic Sans MS" w:hAnsi="Comic Sans MS" w:cs="Comic Sans MS"/>
                <w:sz w:val="28"/>
                <w:szCs w:val="28"/>
              </w:rPr>
            </w:pPr>
          </w:p>
        </w:tc>
      </w:tr>
    </w:tbl>
    <w:p w:rsidR="001877D7" w:rsidRDefault="001877D7"/>
    <w:p w:rsidR="001877D7" w:rsidRDefault="001877D7"/>
    <w:p w:rsidR="001877D7" w:rsidRDefault="001877D7"/>
    <w:p w:rsidR="001877D7" w:rsidRDefault="001877D7"/>
    <w:p w:rsidR="001877D7" w:rsidRDefault="001877D7"/>
    <w:p w:rsidR="001877D7" w:rsidRDefault="001877D7"/>
    <w:p w:rsidR="001877D7" w:rsidRDefault="001877D7">
      <w:bookmarkStart w:id="0" w:name="_GoBack"/>
      <w:bookmarkEnd w:id="0"/>
    </w:p>
    <w:tbl>
      <w:tblPr>
        <w:tblStyle w:val="a"/>
        <w:tblW w:w="970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709"/>
        <w:gridCol w:w="708"/>
        <w:gridCol w:w="709"/>
        <w:gridCol w:w="2188"/>
      </w:tblGrid>
      <w:tr w:rsidR="001877D7" w:rsidTr="00BB45C4">
        <w:tc>
          <w:tcPr>
            <w:tcW w:w="5387" w:type="dxa"/>
          </w:tcPr>
          <w:p w:rsidR="001877D7" w:rsidRDefault="001877D7" w:rsidP="00BB45C4">
            <w:pPr>
              <w:contextualSpacing w:val="0"/>
              <w:jc w:val="center"/>
              <w:rPr>
                <w:rFonts w:ascii="Comic Sans MS" w:eastAsia="Comic Sans MS" w:hAnsi="Comic Sans MS" w:cs="Comic Sans MS"/>
                <w:b/>
                <w:u w:val="single"/>
              </w:rPr>
            </w:pPr>
            <w:r>
              <w:rPr>
                <w:rFonts w:ascii="Comic Sans MS" w:eastAsia="Comic Sans MS" w:hAnsi="Comic Sans MS" w:cs="Comic Sans MS"/>
                <w:b/>
                <w:sz w:val="28"/>
                <w:szCs w:val="28"/>
                <w:u w:val="single"/>
              </w:rPr>
              <w:lastRenderedPageBreak/>
              <w:t>Topics</w:t>
            </w:r>
          </w:p>
        </w:tc>
        <w:tc>
          <w:tcPr>
            <w:tcW w:w="709" w:type="dxa"/>
            <w:shd w:val="clear" w:color="auto" w:fill="00FF00"/>
          </w:tcPr>
          <w:p w:rsidR="001877D7" w:rsidRDefault="001877D7" w:rsidP="00BB45C4">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I’ve got it!</w:t>
            </w:r>
          </w:p>
        </w:tc>
        <w:tc>
          <w:tcPr>
            <w:tcW w:w="708" w:type="dxa"/>
            <w:shd w:val="clear" w:color="auto" w:fill="FFFF00"/>
          </w:tcPr>
          <w:p w:rsidR="001877D7" w:rsidRDefault="001877D7" w:rsidP="00BB45C4">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Bits and bobs!</w:t>
            </w:r>
          </w:p>
        </w:tc>
        <w:tc>
          <w:tcPr>
            <w:tcW w:w="709" w:type="dxa"/>
            <w:shd w:val="clear" w:color="auto" w:fill="FF0000"/>
          </w:tcPr>
          <w:p w:rsidR="001877D7" w:rsidRDefault="001877D7" w:rsidP="00BB45C4">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Oh dear!</w:t>
            </w:r>
          </w:p>
        </w:tc>
        <w:tc>
          <w:tcPr>
            <w:tcW w:w="2188" w:type="dxa"/>
          </w:tcPr>
          <w:p w:rsidR="001877D7" w:rsidRDefault="001877D7" w:rsidP="00BB45C4">
            <w:pPr>
              <w:contextualSpacing w:val="0"/>
              <w:jc w:val="center"/>
              <w:rPr>
                <w:rFonts w:ascii="Comic Sans MS" w:eastAsia="Comic Sans MS" w:hAnsi="Comic Sans MS" w:cs="Comic Sans MS"/>
                <w:b/>
                <w:u w:val="single"/>
              </w:rPr>
            </w:pPr>
            <w:r>
              <w:rPr>
                <w:rFonts w:ascii="Comic Sans MS" w:eastAsia="Comic Sans MS" w:hAnsi="Comic Sans MS" w:cs="Comic Sans MS"/>
                <w:b/>
                <w:u w:val="single"/>
              </w:rPr>
              <w:t>Questions I still have</w:t>
            </w:r>
          </w:p>
        </w:tc>
      </w:tr>
      <w:tr w:rsidR="009433DC">
        <w:tc>
          <w:tcPr>
            <w:tcW w:w="5387" w:type="dxa"/>
          </w:tcPr>
          <w:p w:rsidR="009433DC" w:rsidRPr="002A548D" w:rsidRDefault="000164A1" w:rsidP="002A548D">
            <w:pPr>
              <w:spacing w:line="276" w:lineRule="auto"/>
              <w:contextualSpacing w:val="0"/>
              <w:rPr>
                <w:rFonts w:ascii="Comic Sans MS" w:eastAsia="Comic Sans MS" w:hAnsi="Comic Sans MS" w:cs="Comic Sans MS"/>
                <w:b/>
                <w:sz w:val="24"/>
                <w:szCs w:val="24"/>
              </w:rPr>
            </w:pPr>
            <w:proofErr w:type="spellStart"/>
            <w:r>
              <w:rPr>
                <w:rFonts w:ascii="Comic Sans MS" w:eastAsia="Comic Sans MS" w:hAnsi="Comic Sans MS" w:cs="Comic Sans MS"/>
                <w:b/>
                <w:sz w:val="24"/>
                <w:szCs w:val="24"/>
              </w:rPr>
              <w:t>Sawm</w:t>
            </w:r>
            <w:proofErr w:type="spellEnd"/>
            <w:r>
              <w:rPr>
                <w:rFonts w:ascii="Comic Sans MS" w:eastAsia="Comic Sans MS" w:hAnsi="Comic Sans MS" w:cs="Comic Sans MS"/>
                <w:b/>
                <w:sz w:val="24"/>
                <w:szCs w:val="24"/>
              </w:rPr>
              <w:t xml:space="preserve"> as one of the Five Pillars</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2A548D">
        <w:tc>
          <w:tcPr>
            <w:tcW w:w="5387" w:type="dxa"/>
          </w:tcPr>
          <w:p w:rsidR="002A548D" w:rsidRPr="002A548D" w:rsidRDefault="000164A1" w:rsidP="002A548D">
            <w:pPr>
              <w:pStyle w:val="ListParagraph"/>
              <w:numPr>
                <w:ilvl w:val="0"/>
                <w:numId w:val="5"/>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The nature, role, significance and purpose of fasting during Ramadan, including Surah 2: 183-185</w:t>
            </w:r>
          </w:p>
        </w:tc>
        <w:tc>
          <w:tcPr>
            <w:tcW w:w="709" w:type="dxa"/>
          </w:tcPr>
          <w:p w:rsidR="002A548D" w:rsidRDefault="002A548D">
            <w:pPr>
              <w:jc w:val="center"/>
              <w:rPr>
                <w:rFonts w:ascii="Comic Sans MS" w:eastAsia="Comic Sans MS" w:hAnsi="Comic Sans MS" w:cs="Comic Sans MS"/>
                <w:sz w:val="28"/>
                <w:szCs w:val="28"/>
              </w:rPr>
            </w:pPr>
          </w:p>
        </w:tc>
        <w:tc>
          <w:tcPr>
            <w:tcW w:w="708" w:type="dxa"/>
          </w:tcPr>
          <w:p w:rsidR="002A548D" w:rsidRDefault="002A548D">
            <w:pPr>
              <w:jc w:val="center"/>
              <w:rPr>
                <w:rFonts w:ascii="Comic Sans MS" w:eastAsia="Comic Sans MS" w:hAnsi="Comic Sans MS" w:cs="Comic Sans MS"/>
                <w:sz w:val="28"/>
                <w:szCs w:val="28"/>
              </w:rPr>
            </w:pPr>
          </w:p>
        </w:tc>
        <w:tc>
          <w:tcPr>
            <w:tcW w:w="709" w:type="dxa"/>
          </w:tcPr>
          <w:p w:rsidR="002A548D" w:rsidRDefault="002A548D">
            <w:pPr>
              <w:jc w:val="center"/>
              <w:rPr>
                <w:rFonts w:ascii="Comic Sans MS" w:eastAsia="Comic Sans MS" w:hAnsi="Comic Sans MS" w:cs="Comic Sans MS"/>
                <w:sz w:val="28"/>
                <w:szCs w:val="28"/>
              </w:rPr>
            </w:pPr>
          </w:p>
        </w:tc>
        <w:tc>
          <w:tcPr>
            <w:tcW w:w="2188" w:type="dxa"/>
          </w:tcPr>
          <w:p w:rsidR="002A548D" w:rsidRDefault="002A548D">
            <w:pPr>
              <w:jc w:val="center"/>
              <w:rPr>
                <w:rFonts w:ascii="Comic Sans MS" w:eastAsia="Comic Sans MS" w:hAnsi="Comic Sans MS" w:cs="Comic Sans MS"/>
                <w:sz w:val="28"/>
                <w:szCs w:val="28"/>
              </w:rPr>
            </w:pPr>
          </w:p>
        </w:tc>
      </w:tr>
      <w:tr w:rsidR="000164A1">
        <w:tc>
          <w:tcPr>
            <w:tcW w:w="5387" w:type="dxa"/>
          </w:tcPr>
          <w:p w:rsidR="000164A1" w:rsidRDefault="000164A1" w:rsidP="002A548D">
            <w:pPr>
              <w:pStyle w:val="ListParagraph"/>
              <w:numPr>
                <w:ilvl w:val="0"/>
                <w:numId w:val="5"/>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Those that are excused from fasting and why</w:t>
            </w:r>
          </w:p>
        </w:tc>
        <w:tc>
          <w:tcPr>
            <w:tcW w:w="709" w:type="dxa"/>
          </w:tcPr>
          <w:p w:rsidR="000164A1" w:rsidRDefault="000164A1">
            <w:pPr>
              <w:jc w:val="center"/>
              <w:rPr>
                <w:rFonts w:ascii="Comic Sans MS" w:eastAsia="Comic Sans MS" w:hAnsi="Comic Sans MS" w:cs="Comic Sans MS"/>
                <w:sz w:val="28"/>
                <w:szCs w:val="28"/>
              </w:rPr>
            </w:pPr>
          </w:p>
        </w:tc>
        <w:tc>
          <w:tcPr>
            <w:tcW w:w="708" w:type="dxa"/>
          </w:tcPr>
          <w:p w:rsidR="000164A1" w:rsidRDefault="000164A1">
            <w:pPr>
              <w:jc w:val="center"/>
              <w:rPr>
                <w:rFonts w:ascii="Comic Sans MS" w:eastAsia="Comic Sans MS" w:hAnsi="Comic Sans MS" w:cs="Comic Sans MS"/>
                <w:sz w:val="28"/>
                <w:szCs w:val="28"/>
              </w:rPr>
            </w:pPr>
          </w:p>
        </w:tc>
        <w:tc>
          <w:tcPr>
            <w:tcW w:w="709" w:type="dxa"/>
          </w:tcPr>
          <w:p w:rsidR="000164A1" w:rsidRDefault="000164A1">
            <w:pPr>
              <w:jc w:val="center"/>
              <w:rPr>
                <w:rFonts w:ascii="Comic Sans MS" w:eastAsia="Comic Sans MS" w:hAnsi="Comic Sans MS" w:cs="Comic Sans MS"/>
                <w:sz w:val="28"/>
                <w:szCs w:val="28"/>
              </w:rPr>
            </w:pPr>
          </w:p>
        </w:tc>
        <w:tc>
          <w:tcPr>
            <w:tcW w:w="2188" w:type="dxa"/>
          </w:tcPr>
          <w:p w:rsidR="000164A1" w:rsidRDefault="000164A1">
            <w:pPr>
              <w:jc w:val="center"/>
              <w:rPr>
                <w:rFonts w:ascii="Comic Sans MS" w:eastAsia="Comic Sans MS" w:hAnsi="Comic Sans MS" w:cs="Comic Sans MS"/>
                <w:sz w:val="28"/>
                <w:szCs w:val="28"/>
              </w:rPr>
            </w:pPr>
          </w:p>
        </w:tc>
      </w:tr>
      <w:tr w:rsidR="000164A1">
        <w:tc>
          <w:tcPr>
            <w:tcW w:w="5387" w:type="dxa"/>
          </w:tcPr>
          <w:p w:rsidR="000164A1" w:rsidRDefault="000164A1" w:rsidP="002A548D">
            <w:pPr>
              <w:pStyle w:val="ListParagraph"/>
              <w:numPr>
                <w:ilvl w:val="0"/>
                <w:numId w:val="5"/>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The significance of the Night of Power</w:t>
            </w:r>
          </w:p>
        </w:tc>
        <w:tc>
          <w:tcPr>
            <w:tcW w:w="709" w:type="dxa"/>
          </w:tcPr>
          <w:p w:rsidR="000164A1" w:rsidRDefault="000164A1">
            <w:pPr>
              <w:jc w:val="center"/>
              <w:rPr>
                <w:rFonts w:ascii="Comic Sans MS" w:eastAsia="Comic Sans MS" w:hAnsi="Comic Sans MS" w:cs="Comic Sans MS"/>
                <w:sz w:val="28"/>
                <w:szCs w:val="28"/>
              </w:rPr>
            </w:pPr>
          </w:p>
        </w:tc>
        <w:tc>
          <w:tcPr>
            <w:tcW w:w="708" w:type="dxa"/>
          </w:tcPr>
          <w:p w:rsidR="000164A1" w:rsidRDefault="000164A1">
            <w:pPr>
              <w:jc w:val="center"/>
              <w:rPr>
                <w:rFonts w:ascii="Comic Sans MS" w:eastAsia="Comic Sans MS" w:hAnsi="Comic Sans MS" w:cs="Comic Sans MS"/>
                <w:sz w:val="28"/>
                <w:szCs w:val="28"/>
              </w:rPr>
            </w:pPr>
          </w:p>
        </w:tc>
        <w:tc>
          <w:tcPr>
            <w:tcW w:w="709" w:type="dxa"/>
          </w:tcPr>
          <w:p w:rsidR="000164A1" w:rsidRDefault="000164A1">
            <w:pPr>
              <w:jc w:val="center"/>
              <w:rPr>
                <w:rFonts w:ascii="Comic Sans MS" w:eastAsia="Comic Sans MS" w:hAnsi="Comic Sans MS" w:cs="Comic Sans MS"/>
                <w:sz w:val="28"/>
                <w:szCs w:val="28"/>
              </w:rPr>
            </w:pPr>
          </w:p>
        </w:tc>
        <w:tc>
          <w:tcPr>
            <w:tcW w:w="2188" w:type="dxa"/>
          </w:tcPr>
          <w:p w:rsidR="000164A1" w:rsidRDefault="000164A1">
            <w:pPr>
              <w:jc w:val="center"/>
              <w:rPr>
                <w:rFonts w:ascii="Comic Sans MS" w:eastAsia="Comic Sans MS" w:hAnsi="Comic Sans MS" w:cs="Comic Sans MS"/>
                <w:sz w:val="28"/>
                <w:szCs w:val="28"/>
              </w:rPr>
            </w:pPr>
          </w:p>
        </w:tc>
      </w:tr>
      <w:tr w:rsidR="000164A1">
        <w:tc>
          <w:tcPr>
            <w:tcW w:w="5387" w:type="dxa"/>
          </w:tcPr>
          <w:p w:rsidR="000164A1" w:rsidRDefault="000164A1" w:rsidP="002A548D">
            <w:pPr>
              <w:pStyle w:val="ListParagraph"/>
              <w:numPr>
                <w:ilvl w:val="0"/>
                <w:numId w:val="5"/>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The nature, history and purpose of the Night of Power</w:t>
            </w:r>
          </w:p>
        </w:tc>
        <w:tc>
          <w:tcPr>
            <w:tcW w:w="709" w:type="dxa"/>
          </w:tcPr>
          <w:p w:rsidR="000164A1" w:rsidRDefault="000164A1">
            <w:pPr>
              <w:jc w:val="center"/>
              <w:rPr>
                <w:rFonts w:ascii="Comic Sans MS" w:eastAsia="Comic Sans MS" w:hAnsi="Comic Sans MS" w:cs="Comic Sans MS"/>
                <w:sz w:val="28"/>
                <w:szCs w:val="28"/>
              </w:rPr>
            </w:pPr>
          </w:p>
        </w:tc>
        <w:tc>
          <w:tcPr>
            <w:tcW w:w="708" w:type="dxa"/>
          </w:tcPr>
          <w:p w:rsidR="000164A1" w:rsidRDefault="000164A1">
            <w:pPr>
              <w:jc w:val="center"/>
              <w:rPr>
                <w:rFonts w:ascii="Comic Sans MS" w:eastAsia="Comic Sans MS" w:hAnsi="Comic Sans MS" w:cs="Comic Sans MS"/>
                <w:sz w:val="28"/>
                <w:szCs w:val="28"/>
              </w:rPr>
            </w:pPr>
          </w:p>
        </w:tc>
        <w:tc>
          <w:tcPr>
            <w:tcW w:w="709" w:type="dxa"/>
          </w:tcPr>
          <w:p w:rsidR="000164A1" w:rsidRDefault="000164A1">
            <w:pPr>
              <w:jc w:val="center"/>
              <w:rPr>
                <w:rFonts w:ascii="Comic Sans MS" w:eastAsia="Comic Sans MS" w:hAnsi="Comic Sans MS" w:cs="Comic Sans MS"/>
                <w:sz w:val="28"/>
                <w:szCs w:val="28"/>
              </w:rPr>
            </w:pPr>
          </w:p>
        </w:tc>
        <w:tc>
          <w:tcPr>
            <w:tcW w:w="2188" w:type="dxa"/>
          </w:tcPr>
          <w:p w:rsidR="000164A1" w:rsidRDefault="000164A1">
            <w:pPr>
              <w:jc w:val="center"/>
              <w:rPr>
                <w:rFonts w:ascii="Comic Sans MS" w:eastAsia="Comic Sans MS" w:hAnsi="Comic Sans MS" w:cs="Comic Sans MS"/>
                <w:sz w:val="28"/>
                <w:szCs w:val="28"/>
              </w:rPr>
            </w:pPr>
          </w:p>
        </w:tc>
      </w:tr>
      <w:tr w:rsidR="000164A1">
        <w:tc>
          <w:tcPr>
            <w:tcW w:w="5387" w:type="dxa"/>
          </w:tcPr>
          <w:p w:rsidR="000164A1" w:rsidRDefault="000164A1" w:rsidP="002A548D">
            <w:pPr>
              <w:pStyle w:val="ListParagraph"/>
              <w:numPr>
                <w:ilvl w:val="0"/>
                <w:numId w:val="5"/>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Why </w:t>
            </w:r>
            <w:proofErr w:type="spellStart"/>
            <w:r>
              <w:rPr>
                <w:rFonts w:ascii="Comic Sans MS" w:eastAsia="Comic Sans MS" w:hAnsi="Comic Sans MS" w:cs="Comic Sans MS"/>
                <w:sz w:val="24"/>
                <w:szCs w:val="24"/>
              </w:rPr>
              <w:t>Laylat</w:t>
            </w:r>
            <w:proofErr w:type="spellEnd"/>
            <w:r>
              <w:rPr>
                <w:rFonts w:ascii="Comic Sans MS" w:eastAsia="Comic Sans MS" w:hAnsi="Comic Sans MS" w:cs="Comic Sans MS"/>
                <w:sz w:val="24"/>
                <w:szCs w:val="24"/>
              </w:rPr>
              <w:t xml:space="preserve"> al-</w:t>
            </w:r>
            <w:proofErr w:type="spellStart"/>
            <w:r>
              <w:rPr>
                <w:rFonts w:ascii="Comic Sans MS" w:eastAsia="Comic Sans MS" w:hAnsi="Comic Sans MS" w:cs="Comic Sans MS"/>
                <w:sz w:val="24"/>
                <w:szCs w:val="24"/>
              </w:rPr>
              <w:t>Qadr</w:t>
            </w:r>
            <w:proofErr w:type="spellEnd"/>
            <w:r>
              <w:rPr>
                <w:rFonts w:ascii="Comic Sans MS" w:eastAsia="Comic Sans MS" w:hAnsi="Comic Sans MS" w:cs="Comic Sans MS"/>
                <w:sz w:val="24"/>
                <w:szCs w:val="24"/>
              </w:rPr>
              <w:t xml:space="preserve"> is important for Muslims today</w:t>
            </w:r>
          </w:p>
        </w:tc>
        <w:tc>
          <w:tcPr>
            <w:tcW w:w="709" w:type="dxa"/>
          </w:tcPr>
          <w:p w:rsidR="000164A1" w:rsidRDefault="000164A1">
            <w:pPr>
              <w:jc w:val="center"/>
              <w:rPr>
                <w:rFonts w:ascii="Comic Sans MS" w:eastAsia="Comic Sans MS" w:hAnsi="Comic Sans MS" w:cs="Comic Sans MS"/>
                <w:sz w:val="28"/>
                <w:szCs w:val="28"/>
              </w:rPr>
            </w:pPr>
          </w:p>
        </w:tc>
        <w:tc>
          <w:tcPr>
            <w:tcW w:w="708" w:type="dxa"/>
          </w:tcPr>
          <w:p w:rsidR="000164A1" w:rsidRDefault="000164A1">
            <w:pPr>
              <w:jc w:val="center"/>
              <w:rPr>
                <w:rFonts w:ascii="Comic Sans MS" w:eastAsia="Comic Sans MS" w:hAnsi="Comic Sans MS" w:cs="Comic Sans MS"/>
                <w:sz w:val="28"/>
                <w:szCs w:val="28"/>
              </w:rPr>
            </w:pPr>
          </w:p>
        </w:tc>
        <w:tc>
          <w:tcPr>
            <w:tcW w:w="709" w:type="dxa"/>
          </w:tcPr>
          <w:p w:rsidR="000164A1" w:rsidRDefault="000164A1">
            <w:pPr>
              <w:jc w:val="center"/>
              <w:rPr>
                <w:rFonts w:ascii="Comic Sans MS" w:eastAsia="Comic Sans MS" w:hAnsi="Comic Sans MS" w:cs="Comic Sans MS"/>
                <w:sz w:val="28"/>
                <w:szCs w:val="28"/>
              </w:rPr>
            </w:pPr>
          </w:p>
        </w:tc>
        <w:tc>
          <w:tcPr>
            <w:tcW w:w="2188" w:type="dxa"/>
          </w:tcPr>
          <w:p w:rsidR="000164A1" w:rsidRDefault="000164A1">
            <w:pPr>
              <w:jc w:val="center"/>
              <w:rPr>
                <w:rFonts w:ascii="Comic Sans MS" w:eastAsia="Comic Sans MS" w:hAnsi="Comic Sans MS" w:cs="Comic Sans MS"/>
                <w:sz w:val="28"/>
                <w:szCs w:val="28"/>
              </w:rPr>
            </w:pPr>
          </w:p>
        </w:tc>
      </w:tr>
      <w:tr w:rsidR="009433DC">
        <w:tc>
          <w:tcPr>
            <w:tcW w:w="5387" w:type="dxa"/>
          </w:tcPr>
          <w:p w:rsidR="009433DC" w:rsidRPr="002A548D" w:rsidRDefault="001877D7" w:rsidP="002A548D">
            <w:pPr>
              <w:spacing w:line="276" w:lineRule="auto"/>
              <w:contextualSpacing w:val="0"/>
              <w:rPr>
                <w:rFonts w:ascii="Comic Sans MS" w:eastAsia="Comic Sans MS" w:hAnsi="Comic Sans MS" w:cs="Comic Sans MS"/>
                <w:b/>
                <w:sz w:val="24"/>
                <w:szCs w:val="24"/>
              </w:rPr>
            </w:pPr>
            <w:proofErr w:type="spellStart"/>
            <w:r>
              <w:rPr>
                <w:rFonts w:ascii="Comic Sans MS" w:eastAsia="Comic Sans MS" w:hAnsi="Comic Sans MS" w:cs="Comic Sans MS"/>
                <w:b/>
                <w:sz w:val="24"/>
                <w:szCs w:val="24"/>
              </w:rPr>
              <w:t>Zakah</w:t>
            </w:r>
            <w:proofErr w:type="spellEnd"/>
            <w:r>
              <w:rPr>
                <w:rFonts w:ascii="Comic Sans MS" w:eastAsia="Comic Sans MS" w:hAnsi="Comic Sans MS" w:cs="Comic Sans MS"/>
                <w:b/>
                <w:sz w:val="24"/>
                <w:szCs w:val="24"/>
              </w:rPr>
              <w:t xml:space="preserve"> as one of the Five Pillars and </w:t>
            </w:r>
            <w:proofErr w:type="spellStart"/>
            <w:r>
              <w:rPr>
                <w:rFonts w:ascii="Comic Sans MS" w:eastAsia="Comic Sans MS" w:hAnsi="Comic Sans MS" w:cs="Comic Sans MS"/>
                <w:b/>
                <w:sz w:val="24"/>
                <w:szCs w:val="24"/>
              </w:rPr>
              <w:t>Khums</w:t>
            </w:r>
            <w:proofErr w:type="spellEnd"/>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8C12BF">
        <w:tc>
          <w:tcPr>
            <w:tcW w:w="5387" w:type="dxa"/>
          </w:tcPr>
          <w:p w:rsidR="008C12BF" w:rsidRPr="008C12BF" w:rsidRDefault="001877D7" w:rsidP="008C12BF">
            <w:pPr>
              <w:pStyle w:val="ListParagraph"/>
              <w:numPr>
                <w:ilvl w:val="0"/>
                <w:numId w:val="6"/>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 xml:space="preserve">The nature, role, significance and purpose of </w:t>
            </w:r>
            <w:proofErr w:type="spellStart"/>
            <w:r>
              <w:rPr>
                <w:rFonts w:ascii="Comic Sans MS" w:eastAsia="Comic Sans MS" w:hAnsi="Comic Sans MS" w:cs="Comic Sans MS"/>
                <w:sz w:val="24"/>
                <w:szCs w:val="24"/>
              </w:rPr>
              <w:t>Zakah</w:t>
            </w:r>
            <w:proofErr w:type="spellEnd"/>
            <w:r>
              <w:rPr>
                <w:rFonts w:ascii="Comic Sans MS" w:eastAsia="Comic Sans MS" w:hAnsi="Comic Sans MS" w:cs="Comic Sans MS"/>
                <w:sz w:val="24"/>
                <w:szCs w:val="24"/>
              </w:rPr>
              <w:t xml:space="preserve"> and </w:t>
            </w:r>
            <w:proofErr w:type="spellStart"/>
            <w:r>
              <w:rPr>
                <w:rFonts w:ascii="Comic Sans MS" w:eastAsia="Comic Sans MS" w:hAnsi="Comic Sans MS" w:cs="Comic Sans MS"/>
                <w:sz w:val="24"/>
                <w:szCs w:val="24"/>
              </w:rPr>
              <w:t>Khums</w:t>
            </w:r>
            <w:proofErr w:type="spellEnd"/>
            <w:r>
              <w:rPr>
                <w:rFonts w:ascii="Comic Sans MS" w:eastAsia="Comic Sans MS" w:hAnsi="Comic Sans MS" w:cs="Comic Sans MS"/>
                <w:sz w:val="24"/>
                <w:szCs w:val="24"/>
              </w:rPr>
              <w:t xml:space="preserve"> including Surah 9:58-60 and 8:36-42</w:t>
            </w:r>
          </w:p>
        </w:tc>
        <w:tc>
          <w:tcPr>
            <w:tcW w:w="709" w:type="dxa"/>
          </w:tcPr>
          <w:p w:rsidR="008C12BF" w:rsidRDefault="008C12BF">
            <w:pPr>
              <w:jc w:val="center"/>
              <w:rPr>
                <w:rFonts w:ascii="Comic Sans MS" w:eastAsia="Comic Sans MS" w:hAnsi="Comic Sans MS" w:cs="Comic Sans MS"/>
                <w:sz w:val="28"/>
                <w:szCs w:val="28"/>
              </w:rPr>
            </w:pPr>
          </w:p>
        </w:tc>
        <w:tc>
          <w:tcPr>
            <w:tcW w:w="708" w:type="dxa"/>
          </w:tcPr>
          <w:p w:rsidR="008C12BF" w:rsidRDefault="008C12BF">
            <w:pPr>
              <w:jc w:val="center"/>
              <w:rPr>
                <w:rFonts w:ascii="Comic Sans MS" w:eastAsia="Comic Sans MS" w:hAnsi="Comic Sans MS" w:cs="Comic Sans MS"/>
                <w:sz w:val="28"/>
                <w:szCs w:val="28"/>
              </w:rPr>
            </w:pPr>
          </w:p>
        </w:tc>
        <w:tc>
          <w:tcPr>
            <w:tcW w:w="709" w:type="dxa"/>
          </w:tcPr>
          <w:p w:rsidR="008C12BF" w:rsidRDefault="008C12BF">
            <w:pPr>
              <w:jc w:val="center"/>
              <w:rPr>
                <w:rFonts w:ascii="Comic Sans MS" w:eastAsia="Comic Sans MS" w:hAnsi="Comic Sans MS" w:cs="Comic Sans MS"/>
                <w:sz w:val="28"/>
                <w:szCs w:val="28"/>
              </w:rPr>
            </w:pPr>
          </w:p>
        </w:tc>
        <w:tc>
          <w:tcPr>
            <w:tcW w:w="2188" w:type="dxa"/>
          </w:tcPr>
          <w:p w:rsidR="008C12BF" w:rsidRDefault="008C12BF">
            <w:pPr>
              <w:jc w:val="center"/>
              <w:rPr>
                <w:rFonts w:ascii="Comic Sans MS" w:eastAsia="Comic Sans MS" w:hAnsi="Comic Sans MS" w:cs="Comic Sans MS"/>
                <w:sz w:val="28"/>
                <w:szCs w:val="28"/>
              </w:rPr>
            </w:pPr>
          </w:p>
        </w:tc>
      </w:tr>
      <w:tr w:rsidR="008C12BF">
        <w:tc>
          <w:tcPr>
            <w:tcW w:w="5387" w:type="dxa"/>
          </w:tcPr>
          <w:p w:rsidR="008C12BF" w:rsidRPr="008C12BF" w:rsidRDefault="001877D7" w:rsidP="008C12BF">
            <w:pPr>
              <w:pStyle w:val="ListParagraph"/>
              <w:numPr>
                <w:ilvl w:val="0"/>
                <w:numId w:val="6"/>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 xml:space="preserve">Why </w:t>
            </w:r>
            <w:proofErr w:type="spellStart"/>
            <w:r>
              <w:rPr>
                <w:rFonts w:ascii="Comic Sans MS" w:eastAsia="Comic Sans MS" w:hAnsi="Comic Sans MS" w:cs="Comic Sans MS"/>
                <w:sz w:val="24"/>
                <w:szCs w:val="24"/>
              </w:rPr>
              <w:t>Zakah</w:t>
            </w:r>
            <w:proofErr w:type="spellEnd"/>
            <w:r>
              <w:rPr>
                <w:rFonts w:ascii="Comic Sans MS" w:eastAsia="Comic Sans MS" w:hAnsi="Comic Sans MS" w:cs="Comic Sans MS"/>
                <w:sz w:val="24"/>
                <w:szCs w:val="24"/>
              </w:rPr>
              <w:t xml:space="preserve"> is important for Sunni Muslims</w:t>
            </w:r>
          </w:p>
        </w:tc>
        <w:tc>
          <w:tcPr>
            <w:tcW w:w="709" w:type="dxa"/>
          </w:tcPr>
          <w:p w:rsidR="008C12BF" w:rsidRDefault="008C12BF">
            <w:pPr>
              <w:jc w:val="center"/>
              <w:rPr>
                <w:rFonts w:ascii="Comic Sans MS" w:eastAsia="Comic Sans MS" w:hAnsi="Comic Sans MS" w:cs="Comic Sans MS"/>
                <w:sz w:val="28"/>
                <w:szCs w:val="28"/>
              </w:rPr>
            </w:pPr>
          </w:p>
        </w:tc>
        <w:tc>
          <w:tcPr>
            <w:tcW w:w="708" w:type="dxa"/>
          </w:tcPr>
          <w:p w:rsidR="008C12BF" w:rsidRDefault="008C12BF">
            <w:pPr>
              <w:jc w:val="center"/>
              <w:rPr>
                <w:rFonts w:ascii="Comic Sans MS" w:eastAsia="Comic Sans MS" w:hAnsi="Comic Sans MS" w:cs="Comic Sans MS"/>
                <w:sz w:val="28"/>
                <w:szCs w:val="28"/>
              </w:rPr>
            </w:pPr>
          </w:p>
        </w:tc>
        <w:tc>
          <w:tcPr>
            <w:tcW w:w="709" w:type="dxa"/>
          </w:tcPr>
          <w:p w:rsidR="008C12BF" w:rsidRDefault="008C12BF">
            <w:pPr>
              <w:jc w:val="center"/>
              <w:rPr>
                <w:rFonts w:ascii="Comic Sans MS" w:eastAsia="Comic Sans MS" w:hAnsi="Comic Sans MS" w:cs="Comic Sans MS"/>
                <w:sz w:val="28"/>
                <w:szCs w:val="28"/>
              </w:rPr>
            </w:pPr>
          </w:p>
        </w:tc>
        <w:tc>
          <w:tcPr>
            <w:tcW w:w="2188" w:type="dxa"/>
          </w:tcPr>
          <w:p w:rsidR="008C12BF" w:rsidRDefault="008C12BF">
            <w:pPr>
              <w:jc w:val="center"/>
              <w:rPr>
                <w:rFonts w:ascii="Comic Sans MS" w:eastAsia="Comic Sans MS" w:hAnsi="Comic Sans MS" w:cs="Comic Sans MS"/>
                <w:sz w:val="28"/>
                <w:szCs w:val="28"/>
              </w:rPr>
            </w:pPr>
          </w:p>
        </w:tc>
      </w:tr>
      <w:tr w:rsidR="008C12BF">
        <w:tc>
          <w:tcPr>
            <w:tcW w:w="5387" w:type="dxa"/>
          </w:tcPr>
          <w:p w:rsidR="008C12BF" w:rsidRPr="008C12BF" w:rsidRDefault="001877D7" w:rsidP="008C12BF">
            <w:pPr>
              <w:pStyle w:val="ListParagraph"/>
              <w:numPr>
                <w:ilvl w:val="0"/>
                <w:numId w:val="6"/>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 xml:space="preserve">Why </w:t>
            </w:r>
            <w:proofErr w:type="spellStart"/>
            <w:r>
              <w:rPr>
                <w:rFonts w:ascii="Comic Sans MS" w:eastAsia="Comic Sans MS" w:hAnsi="Comic Sans MS" w:cs="Comic Sans MS"/>
                <w:sz w:val="24"/>
                <w:szCs w:val="24"/>
              </w:rPr>
              <w:t>Khums</w:t>
            </w:r>
            <w:proofErr w:type="spellEnd"/>
            <w:r>
              <w:rPr>
                <w:rFonts w:ascii="Comic Sans MS" w:eastAsia="Comic Sans MS" w:hAnsi="Comic Sans MS" w:cs="Comic Sans MS"/>
                <w:sz w:val="24"/>
                <w:szCs w:val="24"/>
              </w:rPr>
              <w:t xml:space="preserve"> is important for Shi’a Muslims</w:t>
            </w:r>
          </w:p>
        </w:tc>
        <w:tc>
          <w:tcPr>
            <w:tcW w:w="709" w:type="dxa"/>
          </w:tcPr>
          <w:p w:rsidR="008C12BF" w:rsidRDefault="008C12BF">
            <w:pPr>
              <w:jc w:val="center"/>
              <w:rPr>
                <w:rFonts w:ascii="Comic Sans MS" w:eastAsia="Comic Sans MS" w:hAnsi="Comic Sans MS" w:cs="Comic Sans MS"/>
                <w:sz w:val="28"/>
                <w:szCs w:val="28"/>
              </w:rPr>
            </w:pPr>
          </w:p>
        </w:tc>
        <w:tc>
          <w:tcPr>
            <w:tcW w:w="708" w:type="dxa"/>
          </w:tcPr>
          <w:p w:rsidR="008C12BF" w:rsidRDefault="008C12BF">
            <w:pPr>
              <w:jc w:val="center"/>
              <w:rPr>
                <w:rFonts w:ascii="Comic Sans MS" w:eastAsia="Comic Sans MS" w:hAnsi="Comic Sans MS" w:cs="Comic Sans MS"/>
                <w:sz w:val="28"/>
                <w:szCs w:val="28"/>
              </w:rPr>
            </w:pPr>
          </w:p>
        </w:tc>
        <w:tc>
          <w:tcPr>
            <w:tcW w:w="709" w:type="dxa"/>
          </w:tcPr>
          <w:p w:rsidR="008C12BF" w:rsidRDefault="008C12BF">
            <w:pPr>
              <w:jc w:val="center"/>
              <w:rPr>
                <w:rFonts w:ascii="Comic Sans MS" w:eastAsia="Comic Sans MS" w:hAnsi="Comic Sans MS" w:cs="Comic Sans MS"/>
                <w:sz w:val="28"/>
                <w:szCs w:val="28"/>
              </w:rPr>
            </w:pPr>
          </w:p>
        </w:tc>
        <w:tc>
          <w:tcPr>
            <w:tcW w:w="2188" w:type="dxa"/>
          </w:tcPr>
          <w:p w:rsidR="008C12BF" w:rsidRDefault="008C12BF">
            <w:pPr>
              <w:jc w:val="center"/>
              <w:rPr>
                <w:rFonts w:ascii="Comic Sans MS" w:eastAsia="Comic Sans MS" w:hAnsi="Comic Sans MS" w:cs="Comic Sans MS"/>
                <w:sz w:val="28"/>
                <w:szCs w:val="28"/>
              </w:rPr>
            </w:pPr>
          </w:p>
        </w:tc>
      </w:tr>
      <w:tr w:rsidR="001877D7">
        <w:tc>
          <w:tcPr>
            <w:tcW w:w="5387" w:type="dxa"/>
          </w:tcPr>
          <w:p w:rsidR="001877D7" w:rsidRDefault="001877D7" w:rsidP="008C12BF">
            <w:pPr>
              <w:pStyle w:val="ListParagraph"/>
              <w:numPr>
                <w:ilvl w:val="0"/>
                <w:numId w:val="6"/>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The benefit of receiving </w:t>
            </w:r>
            <w:proofErr w:type="spellStart"/>
            <w:r>
              <w:rPr>
                <w:rFonts w:ascii="Comic Sans MS" w:eastAsia="Comic Sans MS" w:hAnsi="Comic Sans MS" w:cs="Comic Sans MS"/>
                <w:sz w:val="24"/>
                <w:szCs w:val="24"/>
              </w:rPr>
              <w:t>Zakah</w:t>
            </w:r>
            <w:proofErr w:type="spellEnd"/>
            <w:r>
              <w:rPr>
                <w:rFonts w:ascii="Comic Sans MS" w:eastAsia="Comic Sans MS" w:hAnsi="Comic Sans MS" w:cs="Comic Sans MS"/>
                <w:sz w:val="24"/>
                <w:szCs w:val="24"/>
              </w:rPr>
              <w:t xml:space="preserve"> or </w:t>
            </w:r>
            <w:proofErr w:type="spellStart"/>
            <w:r>
              <w:rPr>
                <w:rFonts w:ascii="Comic Sans MS" w:eastAsia="Comic Sans MS" w:hAnsi="Comic Sans MS" w:cs="Comic Sans MS"/>
                <w:sz w:val="24"/>
                <w:szCs w:val="24"/>
              </w:rPr>
              <w:t>Khums</w:t>
            </w:r>
            <w:proofErr w:type="spellEnd"/>
          </w:p>
        </w:tc>
        <w:tc>
          <w:tcPr>
            <w:tcW w:w="709" w:type="dxa"/>
          </w:tcPr>
          <w:p w:rsidR="001877D7" w:rsidRDefault="001877D7">
            <w:pPr>
              <w:jc w:val="center"/>
              <w:rPr>
                <w:rFonts w:ascii="Comic Sans MS" w:eastAsia="Comic Sans MS" w:hAnsi="Comic Sans MS" w:cs="Comic Sans MS"/>
                <w:sz w:val="28"/>
                <w:szCs w:val="28"/>
              </w:rPr>
            </w:pPr>
          </w:p>
        </w:tc>
        <w:tc>
          <w:tcPr>
            <w:tcW w:w="708" w:type="dxa"/>
          </w:tcPr>
          <w:p w:rsidR="001877D7" w:rsidRDefault="001877D7">
            <w:pPr>
              <w:jc w:val="center"/>
              <w:rPr>
                <w:rFonts w:ascii="Comic Sans MS" w:eastAsia="Comic Sans MS" w:hAnsi="Comic Sans MS" w:cs="Comic Sans MS"/>
                <w:sz w:val="28"/>
                <w:szCs w:val="28"/>
              </w:rPr>
            </w:pPr>
          </w:p>
        </w:tc>
        <w:tc>
          <w:tcPr>
            <w:tcW w:w="709" w:type="dxa"/>
          </w:tcPr>
          <w:p w:rsidR="001877D7" w:rsidRDefault="001877D7">
            <w:pPr>
              <w:jc w:val="center"/>
              <w:rPr>
                <w:rFonts w:ascii="Comic Sans MS" w:eastAsia="Comic Sans MS" w:hAnsi="Comic Sans MS" w:cs="Comic Sans MS"/>
                <w:sz w:val="28"/>
                <w:szCs w:val="28"/>
              </w:rPr>
            </w:pPr>
          </w:p>
        </w:tc>
        <w:tc>
          <w:tcPr>
            <w:tcW w:w="2188" w:type="dxa"/>
          </w:tcPr>
          <w:p w:rsidR="001877D7" w:rsidRDefault="001877D7">
            <w:pPr>
              <w:jc w:val="center"/>
              <w:rPr>
                <w:rFonts w:ascii="Comic Sans MS" w:eastAsia="Comic Sans MS" w:hAnsi="Comic Sans MS" w:cs="Comic Sans MS"/>
                <w:sz w:val="28"/>
                <w:szCs w:val="28"/>
              </w:rPr>
            </w:pPr>
          </w:p>
        </w:tc>
      </w:tr>
      <w:tr w:rsidR="009433DC">
        <w:tc>
          <w:tcPr>
            <w:tcW w:w="5387" w:type="dxa"/>
          </w:tcPr>
          <w:p w:rsidR="009433DC" w:rsidRPr="002A548D" w:rsidRDefault="001877D7" w:rsidP="002A548D">
            <w:pPr>
              <w:spacing w:line="276" w:lineRule="auto"/>
              <w:contextualSpacing w:val="0"/>
              <w:rPr>
                <w:rFonts w:ascii="Comic Sans MS" w:eastAsia="Comic Sans MS" w:hAnsi="Comic Sans MS" w:cs="Comic Sans MS"/>
                <w:b/>
                <w:sz w:val="24"/>
                <w:szCs w:val="24"/>
              </w:rPr>
            </w:pPr>
            <w:r>
              <w:rPr>
                <w:rFonts w:ascii="Comic Sans MS" w:eastAsia="Comic Sans MS" w:hAnsi="Comic Sans MS" w:cs="Comic Sans MS"/>
                <w:b/>
                <w:sz w:val="24"/>
                <w:szCs w:val="24"/>
              </w:rPr>
              <w:t>Hajj as one of the Five Pillars</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8C12BF">
        <w:tc>
          <w:tcPr>
            <w:tcW w:w="5387" w:type="dxa"/>
          </w:tcPr>
          <w:p w:rsidR="008C12BF" w:rsidRPr="008C12BF" w:rsidRDefault="001877D7" w:rsidP="008C12BF">
            <w:pPr>
              <w:pStyle w:val="ListParagraph"/>
              <w:numPr>
                <w:ilvl w:val="0"/>
                <w:numId w:val="7"/>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The nature, role, origins and significance of Hajj, including Surah 2:124-130; 22:25-30</w:t>
            </w:r>
          </w:p>
        </w:tc>
        <w:tc>
          <w:tcPr>
            <w:tcW w:w="709" w:type="dxa"/>
          </w:tcPr>
          <w:p w:rsidR="008C12BF" w:rsidRDefault="008C12BF">
            <w:pPr>
              <w:jc w:val="center"/>
              <w:rPr>
                <w:rFonts w:ascii="Comic Sans MS" w:eastAsia="Comic Sans MS" w:hAnsi="Comic Sans MS" w:cs="Comic Sans MS"/>
                <w:sz w:val="28"/>
                <w:szCs w:val="28"/>
              </w:rPr>
            </w:pPr>
          </w:p>
        </w:tc>
        <w:tc>
          <w:tcPr>
            <w:tcW w:w="708" w:type="dxa"/>
          </w:tcPr>
          <w:p w:rsidR="008C12BF" w:rsidRDefault="008C12BF">
            <w:pPr>
              <w:jc w:val="center"/>
              <w:rPr>
                <w:rFonts w:ascii="Comic Sans MS" w:eastAsia="Comic Sans MS" w:hAnsi="Comic Sans MS" w:cs="Comic Sans MS"/>
                <w:sz w:val="28"/>
                <w:szCs w:val="28"/>
              </w:rPr>
            </w:pPr>
          </w:p>
        </w:tc>
        <w:tc>
          <w:tcPr>
            <w:tcW w:w="709" w:type="dxa"/>
          </w:tcPr>
          <w:p w:rsidR="008C12BF" w:rsidRDefault="008C12BF">
            <w:pPr>
              <w:jc w:val="center"/>
              <w:rPr>
                <w:rFonts w:ascii="Comic Sans MS" w:eastAsia="Comic Sans MS" w:hAnsi="Comic Sans MS" w:cs="Comic Sans MS"/>
                <w:sz w:val="28"/>
                <w:szCs w:val="28"/>
              </w:rPr>
            </w:pPr>
          </w:p>
        </w:tc>
        <w:tc>
          <w:tcPr>
            <w:tcW w:w="2188" w:type="dxa"/>
          </w:tcPr>
          <w:p w:rsidR="008C12BF" w:rsidRDefault="008C12BF">
            <w:pPr>
              <w:jc w:val="center"/>
              <w:rPr>
                <w:rFonts w:ascii="Comic Sans MS" w:eastAsia="Comic Sans MS" w:hAnsi="Comic Sans MS" w:cs="Comic Sans MS"/>
                <w:sz w:val="28"/>
                <w:szCs w:val="28"/>
              </w:rPr>
            </w:pPr>
          </w:p>
        </w:tc>
      </w:tr>
      <w:tr w:rsidR="008C12BF">
        <w:tc>
          <w:tcPr>
            <w:tcW w:w="5387" w:type="dxa"/>
          </w:tcPr>
          <w:p w:rsidR="008C12BF" w:rsidRPr="008C12BF" w:rsidRDefault="001877D7" w:rsidP="001877D7">
            <w:pPr>
              <w:pStyle w:val="ListParagraph"/>
              <w:numPr>
                <w:ilvl w:val="0"/>
                <w:numId w:val="7"/>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How Hajj is performed and why Hajj is important for Muslims</w:t>
            </w:r>
          </w:p>
        </w:tc>
        <w:tc>
          <w:tcPr>
            <w:tcW w:w="709" w:type="dxa"/>
          </w:tcPr>
          <w:p w:rsidR="008C12BF" w:rsidRDefault="008C12BF">
            <w:pPr>
              <w:jc w:val="center"/>
              <w:rPr>
                <w:rFonts w:ascii="Comic Sans MS" w:eastAsia="Comic Sans MS" w:hAnsi="Comic Sans MS" w:cs="Comic Sans MS"/>
                <w:sz w:val="28"/>
                <w:szCs w:val="28"/>
              </w:rPr>
            </w:pPr>
          </w:p>
        </w:tc>
        <w:tc>
          <w:tcPr>
            <w:tcW w:w="708" w:type="dxa"/>
          </w:tcPr>
          <w:p w:rsidR="008C12BF" w:rsidRDefault="008C12BF">
            <w:pPr>
              <w:jc w:val="center"/>
              <w:rPr>
                <w:rFonts w:ascii="Comic Sans MS" w:eastAsia="Comic Sans MS" w:hAnsi="Comic Sans MS" w:cs="Comic Sans MS"/>
                <w:sz w:val="28"/>
                <w:szCs w:val="28"/>
              </w:rPr>
            </w:pPr>
          </w:p>
        </w:tc>
        <w:tc>
          <w:tcPr>
            <w:tcW w:w="709" w:type="dxa"/>
          </w:tcPr>
          <w:p w:rsidR="008C12BF" w:rsidRDefault="008C12BF">
            <w:pPr>
              <w:jc w:val="center"/>
              <w:rPr>
                <w:rFonts w:ascii="Comic Sans MS" w:eastAsia="Comic Sans MS" w:hAnsi="Comic Sans MS" w:cs="Comic Sans MS"/>
                <w:sz w:val="28"/>
                <w:szCs w:val="28"/>
              </w:rPr>
            </w:pPr>
          </w:p>
        </w:tc>
        <w:tc>
          <w:tcPr>
            <w:tcW w:w="2188" w:type="dxa"/>
          </w:tcPr>
          <w:p w:rsidR="008C12BF" w:rsidRDefault="008C12BF">
            <w:pPr>
              <w:jc w:val="center"/>
              <w:rPr>
                <w:rFonts w:ascii="Comic Sans MS" w:eastAsia="Comic Sans MS" w:hAnsi="Comic Sans MS" w:cs="Comic Sans MS"/>
                <w:sz w:val="28"/>
                <w:szCs w:val="28"/>
              </w:rPr>
            </w:pPr>
          </w:p>
        </w:tc>
      </w:tr>
      <w:tr w:rsidR="008C12BF">
        <w:tc>
          <w:tcPr>
            <w:tcW w:w="5387" w:type="dxa"/>
          </w:tcPr>
          <w:p w:rsidR="008C12BF" w:rsidRPr="00274CDE" w:rsidRDefault="001877D7" w:rsidP="001877D7">
            <w:pPr>
              <w:pStyle w:val="ListParagraph"/>
              <w:numPr>
                <w:ilvl w:val="0"/>
                <w:numId w:val="7"/>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Benefits and challenges from attending Hajj for Muslims</w:t>
            </w:r>
          </w:p>
        </w:tc>
        <w:tc>
          <w:tcPr>
            <w:tcW w:w="709" w:type="dxa"/>
          </w:tcPr>
          <w:p w:rsidR="008C12BF" w:rsidRDefault="008C12BF">
            <w:pPr>
              <w:jc w:val="center"/>
              <w:rPr>
                <w:rFonts w:ascii="Comic Sans MS" w:eastAsia="Comic Sans MS" w:hAnsi="Comic Sans MS" w:cs="Comic Sans MS"/>
                <w:sz w:val="28"/>
                <w:szCs w:val="28"/>
              </w:rPr>
            </w:pPr>
          </w:p>
        </w:tc>
        <w:tc>
          <w:tcPr>
            <w:tcW w:w="708" w:type="dxa"/>
          </w:tcPr>
          <w:p w:rsidR="008C12BF" w:rsidRDefault="008C12BF">
            <w:pPr>
              <w:jc w:val="center"/>
              <w:rPr>
                <w:rFonts w:ascii="Comic Sans MS" w:eastAsia="Comic Sans MS" w:hAnsi="Comic Sans MS" w:cs="Comic Sans MS"/>
                <w:sz w:val="28"/>
                <w:szCs w:val="28"/>
              </w:rPr>
            </w:pPr>
          </w:p>
        </w:tc>
        <w:tc>
          <w:tcPr>
            <w:tcW w:w="709" w:type="dxa"/>
          </w:tcPr>
          <w:p w:rsidR="008C12BF" w:rsidRDefault="008C12BF">
            <w:pPr>
              <w:jc w:val="center"/>
              <w:rPr>
                <w:rFonts w:ascii="Comic Sans MS" w:eastAsia="Comic Sans MS" w:hAnsi="Comic Sans MS" w:cs="Comic Sans MS"/>
                <w:sz w:val="28"/>
                <w:szCs w:val="28"/>
              </w:rPr>
            </w:pPr>
          </w:p>
        </w:tc>
        <w:tc>
          <w:tcPr>
            <w:tcW w:w="2188" w:type="dxa"/>
          </w:tcPr>
          <w:p w:rsidR="008C12BF" w:rsidRDefault="008C12BF">
            <w:pPr>
              <w:jc w:val="center"/>
              <w:rPr>
                <w:rFonts w:ascii="Comic Sans MS" w:eastAsia="Comic Sans MS" w:hAnsi="Comic Sans MS" w:cs="Comic Sans MS"/>
                <w:sz w:val="28"/>
                <w:szCs w:val="28"/>
              </w:rPr>
            </w:pPr>
          </w:p>
        </w:tc>
      </w:tr>
    </w:tbl>
    <w:p w:rsidR="001877D7" w:rsidRDefault="001877D7"/>
    <w:p w:rsidR="001877D7" w:rsidRDefault="001877D7"/>
    <w:p w:rsidR="001877D7" w:rsidRDefault="001877D7"/>
    <w:p w:rsidR="001877D7" w:rsidRDefault="001877D7"/>
    <w:p w:rsidR="001877D7" w:rsidRDefault="001877D7"/>
    <w:p w:rsidR="001877D7" w:rsidRDefault="001877D7"/>
    <w:p w:rsidR="001877D7" w:rsidRDefault="001877D7"/>
    <w:p w:rsidR="001877D7" w:rsidRDefault="001877D7"/>
    <w:p w:rsidR="001877D7" w:rsidRDefault="001877D7"/>
    <w:tbl>
      <w:tblPr>
        <w:tblStyle w:val="a"/>
        <w:tblW w:w="970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709"/>
        <w:gridCol w:w="708"/>
        <w:gridCol w:w="709"/>
        <w:gridCol w:w="2188"/>
      </w:tblGrid>
      <w:tr w:rsidR="001877D7" w:rsidTr="00BB45C4">
        <w:tc>
          <w:tcPr>
            <w:tcW w:w="5387" w:type="dxa"/>
          </w:tcPr>
          <w:p w:rsidR="001877D7" w:rsidRDefault="001877D7" w:rsidP="00BB45C4">
            <w:pPr>
              <w:contextualSpacing w:val="0"/>
              <w:jc w:val="center"/>
              <w:rPr>
                <w:rFonts w:ascii="Comic Sans MS" w:eastAsia="Comic Sans MS" w:hAnsi="Comic Sans MS" w:cs="Comic Sans MS"/>
                <w:b/>
                <w:u w:val="single"/>
              </w:rPr>
            </w:pPr>
            <w:r>
              <w:rPr>
                <w:rFonts w:ascii="Comic Sans MS" w:eastAsia="Comic Sans MS" w:hAnsi="Comic Sans MS" w:cs="Comic Sans MS"/>
                <w:b/>
                <w:sz w:val="28"/>
                <w:szCs w:val="28"/>
                <w:u w:val="single"/>
              </w:rPr>
              <w:lastRenderedPageBreak/>
              <w:t>Topics</w:t>
            </w:r>
          </w:p>
        </w:tc>
        <w:tc>
          <w:tcPr>
            <w:tcW w:w="709" w:type="dxa"/>
            <w:shd w:val="clear" w:color="auto" w:fill="00FF00"/>
          </w:tcPr>
          <w:p w:rsidR="001877D7" w:rsidRDefault="001877D7" w:rsidP="00BB45C4">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I’ve got it!</w:t>
            </w:r>
          </w:p>
        </w:tc>
        <w:tc>
          <w:tcPr>
            <w:tcW w:w="708" w:type="dxa"/>
            <w:shd w:val="clear" w:color="auto" w:fill="FFFF00"/>
          </w:tcPr>
          <w:p w:rsidR="001877D7" w:rsidRDefault="001877D7" w:rsidP="00BB45C4">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Bits and bobs!</w:t>
            </w:r>
          </w:p>
        </w:tc>
        <w:tc>
          <w:tcPr>
            <w:tcW w:w="709" w:type="dxa"/>
            <w:shd w:val="clear" w:color="auto" w:fill="FF0000"/>
          </w:tcPr>
          <w:p w:rsidR="001877D7" w:rsidRDefault="001877D7" w:rsidP="00BB45C4">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Oh dear!</w:t>
            </w:r>
          </w:p>
        </w:tc>
        <w:tc>
          <w:tcPr>
            <w:tcW w:w="2188" w:type="dxa"/>
          </w:tcPr>
          <w:p w:rsidR="001877D7" w:rsidRDefault="001877D7" w:rsidP="00BB45C4">
            <w:pPr>
              <w:contextualSpacing w:val="0"/>
              <w:jc w:val="center"/>
              <w:rPr>
                <w:rFonts w:ascii="Comic Sans MS" w:eastAsia="Comic Sans MS" w:hAnsi="Comic Sans MS" w:cs="Comic Sans MS"/>
                <w:b/>
                <w:u w:val="single"/>
              </w:rPr>
            </w:pPr>
            <w:r>
              <w:rPr>
                <w:rFonts w:ascii="Comic Sans MS" w:eastAsia="Comic Sans MS" w:hAnsi="Comic Sans MS" w:cs="Comic Sans MS"/>
                <w:b/>
                <w:u w:val="single"/>
              </w:rPr>
              <w:t>Questions I still have</w:t>
            </w:r>
          </w:p>
        </w:tc>
      </w:tr>
      <w:tr w:rsidR="009433DC">
        <w:tc>
          <w:tcPr>
            <w:tcW w:w="5387" w:type="dxa"/>
          </w:tcPr>
          <w:p w:rsidR="009433DC" w:rsidRPr="002A548D" w:rsidRDefault="001877D7" w:rsidP="001877D7">
            <w:pPr>
              <w:spacing w:line="276" w:lineRule="auto"/>
              <w:contextualSpacing w:val="0"/>
              <w:rPr>
                <w:rFonts w:ascii="Comic Sans MS" w:eastAsia="Comic Sans MS" w:hAnsi="Comic Sans MS" w:cs="Comic Sans MS"/>
                <w:b/>
                <w:sz w:val="24"/>
                <w:szCs w:val="24"/>
              </w:rPr>
            </w:pPr>
            <w:r>
              <w:rPr>
                <w:rFonts w:ascii="Comic Sans MS" w:eastAsia="Comic Sans MS" w:hAnsi="Comic Sans MS" w:cs="Comic Sans MS"/>
                <w:b/>
                <w:sz w:val="24"/>
                <w:szCs w:val="24"/>
              </w:rPr>
              <w:t xml:space="preserve">Festivals </w:t>
            </w: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708" w:type="dxa"/>
          </w:tcPr>
          <w:p w:rsidR="009433DC" w:rsidRDefault="009433DC">
            <w:pPr>
              <w:contextualSpacing w:val="0"/>
              <w:jc w:val="center"/>
              <w:rPr>
                <w:rFonts w:ascii="Comic Sans MS" w:eastAsia="Comic Sans MS" w:hAnsi="Comic Sans MS" w:cs="Comic Sans MS"/>
                <w:sz w:val="28"/>
                <w:szCs w:val="28"/>
              </w:rPr>
            </w:pPr>
          </w:p>
        </w:tc>
        <w:tc>
          <w:tcPr>
            <w:tcW w:w="709" w:type="dxa"/>
          </w:tcPr>
          <w:p w:rsidR="009433DC" w:rsidRDefault="009433DC">
            <w:pPr>
              <w:contextualSpacing w:val="0"/>
              <w:jc w:val="center"/>
              <w:rPr>
                <w:rFonts w:ascii="Comic Sans MS" w:eastAsia="Comic Sans MS" w:hAnsi="Comic Sans MS" w:cs="Comic Sans MS"/>
                <w:sz w:val="28"/>
                <w:szCs w:val="28"/>
              </w:rPr>
            </w:pPr>
          </w:p>
        </w:tc>
        <w:tc>
          <w:tcPr>
            <w:tcW w:w="2188" w:type="dxa"/>
          </w:tcPr>
          <w:p w:rsidR="009433DC" w:rsidRDefault="009433DC">
            <w:pPr>
              <w:contextualSpacing w:val="0"/>
              <w:jc w:val="center"/>
              <w:rPr>
                <w:rFonts w:ascii="Comic Sans MS" w:eastAsia="Comic Sans MS" w:hAnsi="Comic Sans MS" w:cs="Comic Sans MS"/>
                <w:sz w:val="28"/>
                <w:szCs w:val="28"/>
              </w:rPr>
            </w:pPr>
          </w:p>
        </w:tc>
      </w:tr>
      <w:tr w:rsidR="00274CDE">
        <w:tc>
          <w:tcPr>
            <w:tcW w:w="5387" w:type="dxa"/>
          </w:tcPr>
          <w:p w:rsidR="00274CDE" w:rsidRPr="00274CDE" w:rsidRDefault="001877D7" w:rsidP="001877D7">
            <w:pPr>
              <w:pStyle w:val="ListParagraph"/>
              <w:numPr>
                <w:ilvl w:val="0"/>
                <w:numId w:val="8"/>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The nature, origins, activities, meaning and significance of the celebration/commemoration of Id-</w:t>
            </w:r>
            <w:proofErr w:type="spellStart"/>
            <w:r>
              <w:rPr>
                <w:rFonts w:ascii="Comic Sans MS" w:eastAsia="Comic Sans MS" w:hAnsi="Comic Sans MS" w:cs="Comic Sans MS"/>
                <w:sz w:val="24"/>
                <w:szCs w:val="24"/>
              </w:rPr>
              <w:t>ul</w:t>
            </w:r>
            <w:proofErr w:type="spellEnd"/>
            <w:r>
              <w:rPr>
                <w:rFonts w:ascii="Comic Sans MS" w:eastAsia="Comic Sans MS" w:hAnsi="Comic Sans MS" w:cs="Comic Sans MS"/>
                <w:sz w:val="24"/>
                <w:szCs w:val="24"/>
              </w:rPr>
              <w:t>-</w:t>
            </w:r>
            <w:proofErr w:type="spellStart"/>
            <w:r>
              <w:rPr>
                <w:rFonts w:ascii="Comic Sans MS" w:eastAsia="Comic Sans MS" w:hAnsi="Comic Sans MS" w:cs="Comic Sans MS"/>
                <w:sz w:val="24"/>
                <w:szCs w:val="24"/>
              </w:rPr>
              <w:t>Adha</w:t>
            </w:r>
            <w:proofErr w:type="spellEnd"/>
            <w:r>
              <w:rPr>
                <w:rFonts w:ascii="Comic Sans MS" w:eastAsia="Comic Sans MS" w:hAnsi="Comic Sans MS" w:cs="Comic Sans MS"/>
                <w:sz w:val="24"/>
                <w:szCs w:val="24"/>
              </w:rPr>
              <w:t xml:space="preserve">, with reference to Surah 37:77-111, </w:t>
            </w:r>
          </w:p>
        </w:tc>
        <w:tc>
          <w:tcPr>
            <w:tcW w:w="709" w:type="dxa"/>
          </w:tcPr>
          <w:p w:rsidR="00274CDE" w:rsidRDefault="00274CDE">
            <w:pPr>
              <w:jc w:val="center"/>
              <w:rPr>
                <w:rFonts w:ascii="Comic Sans MS" w:eastAsia="Comic Sans MS" w:hAnsi="Comic Sans MS" w:cs="Comic Sans MS"/>
                <w:sz w:val="28"/>
                <w:szCs w:val="28"/>
              </w:rPr>
            </w:pPr>
          </w:p>
        </w:tc>
        <w:tc>
          <w:tcPr>
            <w:tcW w:w="708" w:type="dxa"/>
          </w:tcPr>
          <w:p w:rsidR="00274CDE" w:rsidRDefault="00274CDE">
            <w:pPr>
              <w:jc w:val="center"/>
              <w:rPr>
                <w:rFonts w:ascii="Comic Sans MS" w:eastAsia="Comic Sans MS" w:hAnsi="Comic Sans MS" w:cs="Comic Sans MS"/>
                <w:sz w:val="28"/>
                <w:szCs w:val="28"/>
              </w:rPr>
            </w:pPr>
          </w:p>
        </w:tc>
        <w:tc>
          <w:tcPr>
            <w:tcW w:w="709" w:type="dxa"/>
          </w:tcPr>
          <w:p w:rsidR="00274CDE" w:rsidRDefault="00274CDE">
            <w:pPr>
              <w:jc w:val="center"/>
              <w:rPr>
                <w:rFonts w:ascii="Comic Sans MS" w:eastAsia="Comic Sans MS" w:hAnsi="Comic Sans MS" w:cs="Comic Sans MS"/>
                <w:sz w:val="28"/>
                <w:szCs w:val="28"/>
              </w:rPr>
            </w:pPr>
          </w:p>
        </w:tc>
        <w:tc>
          <w:tcPr>
            <w:tcW w:w="2188" w:type="dxa"/>
          </w:tcPr>
          <w:p w:rsidR="00274CDE" w:rsidRDefault="00274CDE">
            <w:pPr>
              <w:jc w:val="center"/>
              <w:rPr>
                <w:rFonts w:ascii="Comic Sans MS" w:eastAsia="Comic Sans MS" w:hAnsi="Comic Sans MS" w:cs="Comic Sans MS"/>
                <w:sz w:val="28"/>
                <w:szCs w:val="28"/>
              </w:rPr>
            </w:pPr>
          </w:p>
        </w:tc>
      </w:tr>
      <w:tr w:rsidR="001877D7">
        <w:tc>
          <w:tcPr>
            <w:tcW w:w="5387" w:type="dxa"/>
          </w:tcPr>
          <w:p w:rsidR="001877D7" w:rsidRDefault="001877D7" w:rsidP="001877D7">
            <w:pPr>
              <w:pStyle w:val="ListParagraph"/>
              <w:numPr>
                <w:ilvl w:val="0"/>
                <w:numId w:val="8"/>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And Id-</w:t>
            </w:r>
            <w:proofErr w:type="spellStart"/>
            <w:r>
              <w:rPr>
                <w:rFonts w:ascii="Comic Sans MS" w:eastAsia="Comic Sans MS" w:hAnsi="Comic Sans MS" w:cs="Comic Sans MS"/>
                <w:sz w:val="24"/>
                <w:szCs w:val="24"/>
              </w:rPr>
              <w:t>ul</w:t>
            </w:r>
            <w:proofErr w:type="spellEnd"/>
            <w:r>
              <w:rPr>
                <w:rFonts w:ascii="Comic Sans MS" w:eastAsia="Comic Sans MS" w:hAnsi="Comic Sans MS" w:cs="Comic Sans MS"/>
                <w:sz w:val="24"/>
                <w:szCs w:val="24"/>
              </w:rPr>
              <w:t>-</w:t>
            </w:r>
            <w:proofErr w:type="spellStart"/>
            <w:r>
              <w:rPr>
                <w:rFonts w:ascii="Comic Sans MS" w:eastAsia="Comic Sans MS" w:hAnsi="Comic Sans MS" w:cs="Comic Sans MS"/>
                <w:sz w:val="24"/>
                <w:szCs w:val="24"/>
              </w:rPr>
              <w:t>Fitr</w:t>
            </w:r>
            <w:proofErr w:type="spellEnd"/>
            <w:r>
              <w:rPr>
                <w:rFonts w:ascii="Comic Sans MS" w:eastAsia="Comic Sans MS" w:hAnsi="Comic Sans MS" w:cs="Comic Sans MS"/>
                <w:sz w:val="24"/>
                <w:szCs w:val="24"/>
              </w:rPr>
              <w:t xml:space="preserve"> in Sunni Islam, with reference to their place in Shi’a Islam</w:t>
            </w:r>
          </w:p>
        </w:tc>
        <w:tc>
          <w:tcPr>
            <w:tcW w:w="709" w:type="dxa"/>
          </w:tcPr>
          <w:p w:rsidR="001877D7" w:rsidRDefault="001877D7">
            <w:pPr>
              <w:jc w:val="center"/>
              <w:rPr>
                <w:rFonts w:ascii="Comic Sans MS" w:eastAsia="Comic Sans MS" w:hAnsi="Comic Sans MS" w:cs="Comic Sans MS"/>
                <w:sz w:val="28"/>
                <w:szCs w:val="28"/>
              </w:rPr>
            </w:pPr>
          </w:p>
        </w:tc>
        <w:tc>
          <w:tcPr>
            <w:tcW w:w="708" w:type="dxa"/>
          </w:tcPr>
          <w:p w:rsidR="001877D7" w:rsidRDefault="001877D7">
            <w:pPr>
              <w:jc w:val="center"/>
              <w:rPr>
                <w:rFonts w:ascii="Comic Sans MS" w:eastAsia="Comic Sans MS" w:hAnsi="Comic Sans MS" w:cs="Comic Sans MS"/>
                <w:sz w:val="28"/>
                <w:szCs w:val="28"/>
              </w:rPr>
            </w:pPr>
          </w:p>
        </w:tc>
        <w:tc>
          <w:tcPr>
            <w:tcW w:w="709" w:type="dxa"/>
          </w:tcPr>
          <w:p w:rsidR="001877D7" w:rsidRDefault="001877D7">
            <w:pPr>
              <w:jc w:val="center"/>
              <w:rPr>
                <w:rFonts w:ascii="Comic Sans MS" w:eastAsia="Comic Sans MS" w:hAnsi="Comic Sans MS" w:cs="Comic Sans MS"/>
                <w:sz w:val="28"/>
                <w:szCs w:val="28"/>
              </w:rPr>
            </w:pPr>
          </w:p>
        </w:tc>
        <w:tc>
          <w:tcPr>
            <w:tcW w:w="2188" w:type="dxa"/>
          </w:tcPr>
          <w:p w:rsidR="001877D7" w:rsidRDefault="001877D7">
            <w:pPr>
              <w:jc w:val="center"/>
              <w:rPr>
                <w:rFonts w:ascii="Comic Sans MS" w:eastAsia="Comic Sans MS" w:hAnsi="Comic Sans MS" w:cs="Comic Sans MS"/>
                <w:sz w:val="28"/>
                <w:szCs w:val="28"/>
              </w:rPr>
            </w:pPr>
          </w:p>
        </w:tc>
      </w:tr>
      <w:tr w:rsidR="00274CDE">
        <w:tc>
          <w:tcPr>
            <w:tcW w:w="5387" w:type="dxa"/>
          </w:tcPr>
          <w:p w:rsidR="00274CDE" w:rsidRPr="00274CDE" w:rsidRDefault="001877D7" w:rsidP="00274CDE">
            <w:pPr>
              <w:pStyle w:val="ListParagraph"/>
              <w:numPr>
                <w:ilvl w:val="0"/>
                <w:numId w:val="8"/>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And Id-</w:t>
            </w:r>
            <w:proofErr w:type="spellStart"/>
            <w:r>
              <w:rPr>
                <w:rFonts w:ascii="Comic Sans MS" w:eastAsia="Comic Sans MS" w:hAnsi="Comic Sans MS" w:cs="Comic Sans MS"/>
                <w:sz w:val="24"/>
                <w:szCs w:val="24"/>
              </w:rPr>
              <w:t>ul</w:t>
            </w:r>
            <w:proofErr w:type="spellEnd"/>
            <w:r>
              <w:rPr>
                <w:rFonts w:ascii="Comic Sans MS" w:eastAsia="Comic Sans MS" w:hAnsi="Comic Sans MS" w:cs="Comic Sans MS"/>
                <w:sz w:val="24"/>
                <w:szCs w:val="24"/>
              </w:rPr>
              <w:t>-</w:t>
            </w:r>
            <w:proofErr w:type="spellStart"/>
            <w:r>
              <w:rPr>
                <w:rFonts w:ascii="Comic Sans MS" w:eastAsia="Comic Sans MS" w:hAnsi="Comic Sans MS" w:cs="Comic Sans MS"/>
                <w:sz w:val="24"/>
                <w:szCs w:val="24"/>
              </w:rPr>
              <w:t>Ghadeer</w:t>
            </w:r>
            <w:proofErr w:type="spellEnd"/>
            <w:r>
              <w:rPr>
                <w:rFonts w:ascii="Comic Sans MS" w:eastAsia="Comic Sans MS" w:hAnsi="Comic Sans MS" w:cs="Comic Sans MS"/>
                <w:sz w:val="24"/>
                <w:szCs w:val="24"/>
              </w:rPr>
              <w:t>, with reference to Hadith and the interpretation of Surah 5:3</w:t>
            </w:r>
          </w:p>
        </w:tc>
        <w:tc>
          <w:tcPr>
            <w:tcW w:w="709" w:type="dxa"/>
          </w:tcPr>
          <w:p w:rsidR="00274CDE" w:rsidRDefault="00274CDE">
            <w:pPr>
              <w:jc w:val="center"/>
              <w:rPr>
                <w:rFonts w:ascii="Comic Sans MS" w:eastAsia="Comic Sans MS" w:hAnsi="Comic Sans MS" w:cs="Comic Sans MS"/>
                <w:sz w:val="28"/>
                <w:szCs w:val="28"/>
              </w:rPr>
            </w:pPr>
          </w:p>
        </w:tc>
        <w:tc>
          <w:tcPr>
            <w:tcW w:w="708" w:type="dxa"/>
          </w:tcPr>
          <w:p w:rsidR="00274CDE" w:rsidRDefault="00274CDE">
            <w:pPr>
              <w:jc w:val="center"/>
              <w:rPr>
                <w:rFonts w:ascii="Comic Sans MS" w:eastAsia="Comic Sans MS" w:hAnsi="Comic Sans MS" w:cs="Comic Sans MS"/>
                <w:sz w:val="28"/>
                <w:szCs w:val="28"/>
              </w:rPr>
            </w:pPr>
          </w:p>
        </w:tc>
        <w:tc>
          <w:tcPr>
            <w:tcW w:w="709" w:type="dxa"/>
          </w:tcPr>
          <w:p w:rsidR="00274CDE" w:rsidRDefault="00274CDE">
            <w:pPr>
              <w:jc w:val="center"/>
              <w:rPr>
                <w:rFonts w:ascii="Comic Sans MS" w:eastAsia="Comic Sans MS" w:hAnsi="Comic Sans MS" w:cs="Comic Sans MS"/>
                <w:sz w:val="28"/>
                <w:szCs w:val="28"/>
              </w:rPr>
            </w:pPr>
          </w:p>
        </w:tc>
        <w:tc>
          <w:tcPr>
            <w:tcW w:w="2188" w:type="dxa"/>
          </w:tcPr>
          <w:p w:rsidR="00274CDE" w:rsidRDefault="00274CDE">
            <w:pPr>
              <w:jc w:val="center"/>
              <w:rPr>
                <w:rFonts w:ascii="Comic Sans MS" w:eastAsia="Comic Sans MS" w:hAnsi="Comic Sans MS" w:cs="Comic Sans MS"/>
                <w:sz w:val="28"/>
                <w:szCs w:val="28"/>
              </w:rPr>
            </w:pPr>
          </w:p>
        </w:tc>
      </w:tr>
      <w:tr w:rsidR="001877D7">
        <w:tc>
          <w:tcPr>
            <w:tcW w:w="5387" w:type="dxa"/>
          </w:tcPr>
          <w:p w:rsidR="001877D7" w:rsidRDefault="001877D7" w:rsidP="00274CDE">
            <w:pPr>
              <w:pStyle w:val="ListParagraph"/>
              <w:numPr>
                <w:ilvl w:val="0"/>
                <w:numId w:val="8"/>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And Ashura in Shi’a Islam, with reference to their place within Sunni Islam</w:t>
            </w:r>
          </w:p>
        </w:tc>
        <w:tc>
          <w:tcPr>
            <w:tcW w:w="709" w:type="dxa"/>
          </w:tcPr>
          <w:p w:rsidR="001877D7" w:rsidRDefault="001877D7">
            <w:pPr>
              <w:jc w:val="center"/>
              <w:rPr>
                <w:rFonts w:ascii="Comic Sans MS" w:eastAsia="Comic Sans MS" w:hAnsi="Comic Sans MS" w:cs="Comic Sans MS"/>
                <w:sz w:val="28"/>
                <w:szCs w:val="28"/>
              </w:rPr>
            </w:pPr>
          </w:p>
        </w:tc>
        <w:tc>
          <w:tcPr>
            <w:tcW w:w="708" w:type="dxa"/>
          </w:tcPr>
          <w:p w:rsidR="001877D7" w:rsidRDefault="001877D7">
            <w:pPr>
              <w:jc w:val="center"/>
              <w:rPr>
                <w:rFonts w:ascii="Comic Sans MS" w:eastAsia="Comic Sans MS" w:hAnsi="Comic Sans MS" w:cs="Comic Sans MS"/>
                <w:sz w:val="28"/>
                <w:szCs w:val="28"/>
              </w:rPr>
            </w:pPr>
          </w:p>
        </w:tc>
        <w:tc>
          <w:tcPr>
            <w:tcW w:w="709" w:type="dxa"/>
          </w:tcPr>
          <w:p w:rsidR="001877D7" w:rsidRDefault="001877D7">
            <w:pPr>
              <w:jc w:val="center"/>
              <w:rPr>
                <w:rFonts w:ascii="Comic Sans MS" w:eastAsia="Comic Sans MS" w:hAnsi="Comic Sans MS" w:cs="Comic Sans MS"/>
                <w:sz w:val="28"/>
                <w:szCs w:val="28"/>
              </w:rPr>
            </w:pPr>
          </w:p>
        </w:tc>
        <w:tc>
          <w:tcPr>
            <w:tcW w:w="2188" w:type="dxa"/>
          </w:tcPr>
          <w:p w:rsidR="001877D7" w:rsidRDefault="001877D7">
            <w:pPr>
              <w:jc w:val="center"/>
              <w:rPr>
                <w:rFonts w:ascii="Comic Sans MS" w:eastAsia="Comic Sans MS" w:hAnsi="Comic Sans MS" w:cs="Comic Sans MS"/>
                <w:sz w:val="28"/>
                <w:szCs w:val="28"/>
              </w:rPr>
            </w:pPr>
          </w:p>
        </w:tc>
      </w:tr>
    </w:tbl>
    <w:p w:rsidR="001877D7" w:rsidRDefault="001877D7">
      <w:pPr>
        <w:jc w:val="center"/>
        <w:rPr>
          <w:rFonts w:ascii="Comic Sans MS" w:eastAsia="Comic Sans MS" w:hAnsi="Comic Sans MS" w:cs="Comic Sans MS"/>
          <w:b/>
          <w:sz w:val="28"/>
          <w:szCs w:val="28"/>
          <w:u w:val="single"/>
        </w:rPr>
      </w:pPr>
    </w:p>
    <w:tbl>
      <w:tblPr>
        <w:tblW w:w="0" w:type="auto"/>
        <w:tblCellMar>
          <w:top w:w="15" w:type="dxa"/>
          <w:left w:w="15" w:type="dxa"/>
          <w:bottom w:w="15" w:type="dxa"/>
          <w:right w:w="15" w:type="dxa"/>
        </w:tblCellMar>
        <w:tblLook w:val="04A0" w:firstRow="1" w:lastRow="0" w:firstColumn="1" w:lastColumn="0" w:noHBand="0" w:noVBand="1"/>
      </w:tblPr>
      <w:tblGrid>
        <w:gridCol w:w="4636"/>
        <w:gridCol w:w="4590"/>
      </w:tblGrid>
      <w:tr w:rsidR="001877D7" w:rsidRPr="003059F2" w:rsidTr="00BB45C4">
        <w:tc>
          <w:tcPr>
            <w:tcW w:w="4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77D7" w:rsidRPr="003059F2" w:rsidRDefault="001877D7" w:rsidP="00BB45C4">
            <w:pPr>
              <w:widowControl/>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color w:val="FF0000"/>
                <w:sz w:val="20"/>
                <w:szCs w:val="36"/>
                <w:u w:val="single"/>
              </w:rPr>
              <w:t>Exam 1</w:t>
            </w:r>
          </w:p>
          <w:p w:rsidR="001877D7" w:rsidRPr="003059F2" w:rsidRDefault="001877D7" w:rsidP="00BB45C4">
            <w:pPr>
              <w:widowControl/>
              <w:spacing w:line="0" w:lineRule="atLeast"/>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sz w:val="20"/>
                <w:szCs w:val="32"/>
                <w:u w:val="single"/>
              </w:rPr>
              <w:t>Study 1 -  Religion and Ethics: Christianity focus</w:t>
            </w:r>
            <w:r w:rsidRPr="003059F2">
              <w:rPr>
                <w:rFonts w:ascii="Comic Sans MS" w:eastAsia="Times New Roman" w:hAnsi="Comic Sans MS" w:cs="Times New Roman"/>
                <w:b/>
                <w:bCs/>
                <w:sz w:val="20"/>
                <w:szCs w:val="36"/>
                <w:u w:val="single"/>
              </w:rPr>
              <w:t xml:space="preserve"> </w:t>
            </w:r>
            <w:r w:rsidRPr="003059F2">
              <w:rPr>
                <w:rFonts w:ascii="Comic Sans MS" w:eastAsia="Times New Roman" w:hAnsi="Comic Sans MS" w:cs="Times New Roman"/>
                <w:b/>
                <w:bCs/>
                <w:sz w:val="20"/>
                <w:u w:val="single"/>
              </w:rPr>
              <w:t>(1RB0/1A-1G)</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77D7" w:rsidRPr="003059F2" w:rsidRDefault="001877D7" w:rsidP="00BB45C4">
            <w:pPr>
              <w:widowControl/>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color w:val="0000FF"/>
                <w:sz w:val="20"/>
                <w:szCs w:val="36"/>
                <w:u w:val="single"/>
              </w:rPr>
              <w:t>Exam 2</w:t>
            </w:r>
          </w:p>
          <w:p w:rsidR="001877D7" w:rsidRPr="003059F2" w:rsidRDefault="001877D7" w:rsidP="00BB45C4">
            <w:pPr>
              <w:widowControl/>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sz w:val="20"/>
                <w:szCs w:val="32"/>
                <w:u w:val="single"/>
              </w:rPr>
              <w:t>Study 2 - Religion, Peace and Conflict: Islam focus</w:t>
            </w:r>
            <w:r w:rsidRPr="003059F2">
              <w:rPr>
                <w:rFonts w:ascii="Comic Sans MS" w:eastAsia="Times New Roman" w:hAnsi="Comic Sans MS" w:cs="Times New Roman"/>
                <w:b/>
                <w:bCs/>
                <w:sz w:val="20"/>
                <w:szCs w:val="36"/>
                <w:u w:val="single"/>
              </w:rPr>
              <w:t xml:space="preserve"> </w:t>
            </w:r>
          </w:p>
          <w:p w:rsidR="001877D7" w:rsidRPr="003059F2" w:rsidRDefault="001877D7" w:rsidP="00BB45C4">
            <w:pPr>
              <w:widowControl/>
              <w:spacing w:line="0" w:lineRule="atLeast"/>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sz w:val="20"/>
                <w:u w:val="single"/>
              </w:rPr>
              <w:t>(1RB0/2A-2G)</w:t>
            </w:r>
          </w:p>
        </w:tc>
      </w:tr>
      <w:tr w:rsidR="001877D7" w:rsidRPr="003059F2" w:rsidTr="00BB45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77D7" w:rsidRPr="003059F2" w:rsidRDefault="001877D7" w:rsidP="00BB45C4">
            <w:pPr>
              <w:widowControl/>
              <w:spacing w:line="0" w:lineRule="atLeast"/>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sz w:val="20"/>
                <w:szCs w:val="24"/>
              </w:rPr>
              <w:t>Time: 1 hr 45 minutes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77D7" w:rsidRPr="003059F2" w:rsidRDefault="001877D7" w:rsidP="00BB45C4">
            <w:pPr>
              <w:widowControl/>
              <w:spacing w:line="0" w:lineRule="atLeast"/>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sz w:val="20"/>
                <w:szCs w:val="24"/>
              </w:rPr>
              <w:t>Time: 1 hr 45 minutes</w:t>
            </w:r>
          </w:p>
        </w:tc>
      </w:tr>
      <w:tr w:rsidR="001877D7" w:rsidRPr="003059F2" w:rsidTr="00BB45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77D7" w:rsidRPr="003059F2" w:rsidRDefault="001877D7" w:rsidP="00BB45C4">
            <w:pPr>
              <w:widowControl/>
              <w:rPr>
                <w:rFonts w:ascii="Times New Roman" w:eastAsia="Times New Roman" w:hAnsi="Times New Roman" w:cs="Times New Roman"/>
                <w:color w:val="auto"/>
                <w:sz w:val="20"/>
                <w:szCs w:val="24"/>
              </w:rPr>
            </w:pPr>
            <w:r w:rsidRPr="003059F2">
              <w:rPr>
                <w:rFonts w:ascii="Comic Sans MS" w:eastAsia="Times New Roman" w:hAnsi="Comic Sans MS" w:cs="Times New Roman"/>
                <w:sz w:val="20"/>
                <w:szCs w:val="28"/>
              </w:rPr>
              <w:t>Content overview:</w:t>
            </w:r>
          </w:p>
          <w:p w:rsidR="001877D7" w:rsidRPr="003059F2" w:rsidRDefault="001877D7" w:rsidP="00BB45C4">
            <w:pPr>
              <w:widowControl/>
              <w:rPr>
                <w:rFonts w:ascii="Times New Roman" w:eastAsia="Times New Roman" w:hAnsi="Times New Roman" w:cs="Times New Roman"/>
                <w:color w:val="auto"/>
                <w:sz w:val="20"/>
                <w:szCs w:val="24"/>
              </w:rPr>
            </w:pPr>
          </w:p>
          <w:p w:rsidR="001877D7" w:rsidRPr="003059F2" w:rsidRDefault="001877D7" w:rsidP="001877D7">
            <w:pPr>
              <w:widowControl/>
              <w:numPr>
                <w:ilvl w:val="0"/>
                <w:numId w:val="11"/>
              </w:numPr>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Christian beliefs</w:t>
            </w:r>
          </w:p>
          <w:p w:rsidR="001877D7" w:rsidRPr="003059F2" w:rsidRDefault="001877D7" w:rsidP="00BB45C4">
            <w:pPr>
              <w:widowControl/>
              <w:rPr>
                <w:rFonts w:ascii="Times New Roman" w:eastAsia="Times New Roman" w:hAnsi="Times New Roman" w:cs="Times New Roman"/>
                <w:color w:val="auto"/>
                <w:sz w:val="20"/>
                <w:szCs w:val="24"/>
              </w:rPr>
            </w:pPr>
          </w:p>
          <w:p w:rsidR="001877D7" w:rsidRPr="003059F2" w:rsidRDefault="001877D7" w:rsidP="001877D7">
            <w:pPr>
              <w:widowControl/>
              <w:numPr>
                <w:ilvl w:val="0"/>
                <w:numId w:val="12"/>
              </w:numPr>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Marriage and family</w:t>
            </w:r>
          </w:p>
          <w:p w:rsidR="001877D7" w:rsidRPr="003059F2" w:rsidRDefault="001877D7" w:rsidP="00BB45C4">
            <w:pPr>
              <w:widowControl/>
              <w:rPr>
                <w:rFonts w:ascii="Times New Roman" w:eastAsia="Times New Roman" w:hAnsi="Times New Roman" w:cs="Times New Roman"/>
                <w:color w:val="auto"/>
                <w:sz w:val="20"/>
                <w:szCs w:val="24"/>
              </w:rPr>
            </w:pPr>
          </w:p>
          <w:p w:rsidR="001877D7" w:rsidRPr="00FB5DFC" w:rsidRDefault="001877D7" w:rsidP="001877D7">
            <w:pPr>
              <w:widowControl/>
              <w:numPr>
                <w:ilvl w:val="0"/>
                <w:numId w:val="13"/>
              </w:numPr>
              <w:textAlignment w:val="baseline"/>
              <w:rPr>
                <w:rFonts w:ascii="Comic Sans MS" w:eastAsia="Times New Roman" w:hAnsi="Comic Sans MS" w:cs="Times New Roman"/>
                <w:sz w:val="20"/>
                <w:szCs w:val="28"/>
              </w:rPr>
            </w:pPr>
            <w:r w:rsidRPr="00FB5DFC">
              <w:rPr>
                <w:rFonts w:ascii="Comic Sans MS" w:eastAsia="Times New Roman" w:hAnsi="Comic Sans MS" w:cs="Times New Roman"/>
                <w:sz w:val="20"/>
                <w:szCs w:val="28"/>
              </w:rPr>
              <w:t>Living a Christian life</w:t>
            </w:r>
          </w:p>
          <w:p w:rsidR="001877D7" w:rsidRPr="003059F2" w:rsidRDefault="001877D7" w:rsidP="00BB45C4">
            <w:pPr>
              <w:widowControl/>
              <w:rPr>
                <w:rFonts w:ascii="Times New Roman" w:eastAsia="Times New Roman" w:hAnsi="Times New Roman" w:cs="Times New Roman"/>
                <w:color w:val="auto"/>
                <w:sz w:val="20"/>
                <w:szCs w:val="24"/>
              </w:rPr>
            </w:pPr>
          </w:p>
          <w:p w:rsidR="001877D7" w:rsidRPr="003059F2" w:rsidRDefault="001877D7" w:rsidP="001877D7">
            <w:pPr>
              <w:widowControl/>
              <w:numPr>
                <w:ilvl w:val="0"/>
                <w:numId w:val="14"/>
              </w:numPr>
              <w:spacing w:line="0" w:lineRule="atLeast"/>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Matters of life and death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877D7" w:rsidRPr="003059F2" w:rsidRDefault="001877D7" w:rsidP="00BB45C4">
            <w:pPr>
              <w:widowControl/>
              <w:rPr>
                <w:rFonts w:ascii="Times New Roman" w:eastAsia="Times New Roman" w:hAnsi="Times New Roman" w:cs="Times New Roman"/>
                <w:color w:val="auto"/>
                <w:sz w:val="20"/>
                <w:szCs w:val="24"/>
              </w:rPr>
            </w:pPr>
            <w:r w:rsidRPr="003059F2">
              <w:rPr>
                <w:rFonts w:ascii="Comic Sans MS" w:eastAsia="Times New Roman" w:hAnsi="Comic Sans MS" w:cs="Times New Roman"/>
                <w:sz w:val="20"/>
                <w:szCs w:val="28"/>
              </w:rPr>
              <w:t>Content overview:</w:t>
            </w:r>
          </w:p>
          <w:p w:rsidR="001877D7" w:rsidRPr="003059F2" w:rsidRDefault="001877D7" w:rsidP="00BB45C4">
            <w:pPr>
              <w:widowControl/>
              <w:rPr>
                <w:rFonts w:ascii="Times New Roman" w:eastAsia="Times New Roman" w:hAnsi="Times New Roman" w:cs="Times New Roman"/>
                <w:color w:val="auto"/>
                <w:sz w:val="20"/>
                <w:szCs w:val="24"/>
              </w:rPr>
            </w:pPr>
          </w:p>
          <w:p w:rsidR="001877D7" w:rsidRPr="003059F2" w:rsidRDefault="001877D7" w:rsidP="001877D7">
            <w:pPr>
              <w:widowControl/>
              <w:numPr>
                <w:ilvl w:val="0"/>
                <w:numId w:val="15"/>
              </w:numPr>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Muslim beliefs</w:t>
            </w:r>
          </w:p>
          <w:p w:rsidR="001877D7" w:rsidRPr="003059F2" w:rsidRDefault="001877D7" w:rsidP="00BB45C4">
            <w:pPr>
              <w:widowControl/>
              <w:rPr>
                <w:rFonts w:ascii="Times New Roman" w:eastAsia="Times New Roman" w:hAnsi="Times New Roman" w:cs="Times New Roman"/>
                <w:color w:val="auto"/>
                <w:sz w:val="20"/>
                <w:szCs w:val="24"/>
              </w:rPr>
            </w:pPr>
          </w:p>
          <w:p w:rsidR="001877D7" w:rsidRPr="001877D7" w:rsidRDefault="001877D7" w:rsidP="001877D7">
            <w:pPr>
              <w:widowControl/>
              <w:numPr>
                <w:ilvl w:val="0"/>
                <w:numId w:val="16"/>
              </w:numPr>
              <w:textAlignment w:val="baseline"/>
              <w:rPr>
                <w:rFonts w:ascii="Comic Sans MS" w:eastAsia="Times New Roman" w:hAnsi="Comic Sans MS" w:cs="Times New Roman"/>
                <w:sz w:val="20"/>
                <w:szCs w:val="28"/>
              </w:rPr>
            </w:pPr>
            <w:r w:rsidRPr="001877D7">
              <w:rPr>
                <w:rFonts w:ascii="Comic Sans MS" w:eastAsia="Times New Roman" w:hAnsi="Comic Sans MS" w:cs="Times New Roman"/>
                <w:sz w:val="20"/>
                <w:szCs w:val="28"/>
              </w:rPr>
              <w:t>Crime and Punishment</w:t>
            </w:r>
          </w:p>
          <w:p w:rsidR="001877D7" w:rsidRPr="003059F2" w:rsidRDefault="001877D7" w:rsidP="00BB45C4">
            <w:pPr>
              <w:widowControl/>
              <w:rPr>
                <w:rFonts w:ascii="Times New Roman" w:eastAsia="Times New Roman" w:hAnsi="Times New Roman" w:cs="Times New Roman"/>
                <w:color w:val="auto"/>
                <w:sz w:val="20"/>
                <w:szCs w:val="24"/>
              </w:rPr>
            </w:pPr>
            <w:r>
              <w:rPr>
                <w:rFonts w:ascii="Times New Roman" w:eastAsia="Times New Roman" w:hAnsi="Times New Roman" w:cs="Times New Roman"/>
                <w:noProof/>
                <w:color w:val="auto"/>
                <w:sz w:val="20"/>
                <w:szCs w:val="24"/>
              </w:rPr>
              <mc:AlternateContent>
                <mc:Choice Requires="wps">
                  <w:drawing>
                    <wp:anchor distT="0" distB="0" distL="114300" distR="114300" simplePos="0" relativeHeight="251670528" behindDoc="0" locked="0" layoutInCell="1" allowOverlap="1" wp14:anchorId="5124C6DD" wp14:editId="0AEDF869">
                      <wp:simplePos x="0" y="0"/>
                      <wp:positionH relativeFrom="column">
                        <wp:posOffset>1818640</wp:posOffset>
                      </wp:positionH>
                      <wp:positionV relativeFrom="paragraph">
                        <wp:posOffset>22860</wp:posOffset>
                      </wp:positionV>
                      <wp:extent cx="1214120" cy="449580"/>
                      <wp:effectExtent l="0" t="0" r="24130" b="26670"/>
                      <wp:wrapNone/>
                      <wp:docPr id="9" name="Left Arrow 9"/>
                      <wp:cNvGraphicFramePr/>
                      <a:graphic xmlns:a="http://schemas.openxmlformats.org/drawingml/2006/main">
                        <a:graphicData uri="http://schemas.microsoft.com/office/word/2010/wordprocessingShape">
                          <wps:wsp>
                            <wps:cNvSpPr/>
                            <wps:spPr>
                              <a:xfrm>
                                <a:off x="0" y="0"/>
                                <a:ext cx="1214120" cy="449580"/>
                              </a:xfrm>
                              <a:prstGeom prst="leftArrow">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9" o:spid="_x0000_s1026" type="#_x0000_t66" style="position:absolute;margin-left:143.2pt;margin-top:1.8pt;width:95.6pt;height:3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" adj="3999" fillcolor="red" strokecolor="windowText" strokeweight="2pt"/>
                  </w:pict>
                </mc:Fallback>
              </mc:AlternateContent>
            </w:r>
          </w:p>
          <w:p w:rsidR="001877D7" w:rsidRPr="001877D7" w:rsidRDefault="001877D7" w:rsidP="001877D7">
            <w:pPr>
              <w:widowControl/>
              <w:numPr>
                <w:ilvl w:val="0"/>
                <w:numId w:val="17"/>
              </w:numPr>
              <w:textAlignment w:val="baseline"/>
              <w:rPr>
                <w:rFonts w:ascii="Comic Sans MS" w:eastAsia="Times New Roman" w:hAnsi="Comic Sans MS" w:cs="Times New Roman"/>
                <w:sz w:val="20"/>
                <w:szCs w:val="28"/>
                <w:highlight w:val="yellow"/>
              </w:rPr>
            </w:pPr>
            <w:r w:rsidRPr="001877D7">
              <w:rPr>
                <w:rFonts w:ascii="Comic Sans MS" w:eastAsia="Times New Roman" w:hAnsi="Comic Sans MS" w:cs="Times New Roman"/>
                <w:sz w:val="20"/>
                <w:szCs w:val="28"/>
                <w:highlight w:val="yellow"/>
              </w:rPr>
              <w:t>Living a Muslim life</w:t>
            </w:r>
          </w:p>
          <w:p w:rsidR="001877D7" w:rsidRPr="003059F2" w:rsidRDefault="001877D7" w:rsidP="00BB45C4">
            <w:pPr>
              <w:widowControl/>
              <w:rPr>
                <w:rFonts w:ascii="Times New Roman" w:eastAsia="Times New Roman" w:hAnsi="Times New Roman" w:cs="Times New Roman"/>
                <w:color w:val="auto"/>
                <w:sz w:val="20"/>
                <w:szCs w:val="24"/>
              </w:rPr>
            </w:pPr>
          </w:p>
          <w:p w:rsidR="001877D7" w:rsidRPr="003059F2" w:rsidRDefault="001877D7" w:rsidP="001877D7">
            <w:pPr>
              <w:widowControl/>
              <w:numPr>
                <w:ilvl w:val="0"/>
                <w:numId w:val="18"/>
              </w:numPr>
              <w:spacing w:line="0" w:lineRule="atLeast"/>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Peace and Conflict</w:t>
            </w:r>
          </w:p>
        </w:tc>
      </w:tr>
    </w:tbl>
    <w:p w:rsidR="00BD200B" w:rsidRDefault="00BD200B" w:rsidP="00BD200B">
      <w:pPr>
        <w:rPr>
          <w:rFonts w:ascii="Comic Sans MS" w:eastAsia="Comic Sans MS" w:hAnsi="Comic Sans MS" w:cs="Comic Sans MS"/>
          <w:b/>
          <w:sz w:val="28"/>
          <w:szCs w:val="28"/>
          <w:u w:val="single"/>
        </w:rPr>
      </w:pPr>
    </w:p>
    <w:p w:rsidR="00BD200B" w:rsidRDefault="00BD200B" w:rsidP="00BD200B">
      <w:pPr>
        <w:rPr>
          <w:rFonts w:ascii="Comic Sans MS" w:eastAsia="Comic Sans MS" w:hAnsi="Comic Sans MS" w:cs="Comic Sans MS"/>
          <w:sz w:val="28"/>
          <w:szCs w:val="28"/>
        </w:rPr>
      </w:pPr>
      <w:r>
        <w:rPr>
          <w:rFonts w:ascii="Comic Sans MS" w:eastAsia="Comic Sans MS" w:hAnsi="Comic Sans MS" w:cs="Comic Sans MS"/>
          <w:b/>
          <w:sz w:val="28"/>
          <w:szCs w:val="28"/>
          <w:u w:val="single"/>
        </w:rPr>
        <w:t>Compare and contrast</w:t>
      </w:r>
      <w:r w:rsidRPr="004219F1">
        <w:rPr>
          <w:rFonts w:ascii="Comic Sans MS" w:eastAsia="Comic Sans MS" w:hAnsi="Comic Sans MS" w:cs="Comic Sans MS"/>
          <w:sz w:val="28"/>
          <w:szCs w:val="28"/>
        </w:rPr>
        <w:t xml:space="preserve"> –</w:t>
      </w:r>
      <w:r w:rsidRPr="004219F1">
        <w:rPr>
          <w:rFonts w:ascii="Comic Sans MS" w:eastAsia="Comic Sans MS" w:hAnsi="Comic Sans MS" w:cs="Comic Sans MS"/>
          <w:b/>
          <w:sz w:val="28"/>
          <w:szCs w:val="28"/>
        </w:rPr>
        <w:t xml:space="preserve"> </w:t>
      </w:r>
      <w:r w:rsidRPr="004219F1">
        <w:rPr>
          <w:rFonts w:ascii="Comic Sans MS" w:eastAsia="Comic Sans MS" w:hAnsi="Comic Sans MS" w:cs="Comic Sans MS"/>
          <w:sz w:val="28"/>
          <w:szCs w:val="28"/>
        </w:rPr>
        <w:t>Students</w:t>
      </w:r>
      <w:r>
        <w:rPr>
          <w:rFonts w:ascii="Comic Sans MS" w:eastAsia="Comic Sans MS" w:hAnsi="Comic Sans MS" w:cs="Comic Sans MS"/>
          <w:sz w:val="28"/>
          <w:szCs w:val="28"/>
        </w:rPr>
        <w:t xml:space="preserve"> will be expected to study Islam within the context of the wider British society, the religious tradition of which are, in the main, Christian. Students should compare and contrast specific areas of belief and practice within Islam with Christianity.</w:t>
      </w:r>
    </w:p>
    <w:p w:rsidR="00BD200B" w:rsidRPr="004219F1" w:rsidRDefault="00BD200B" w:rsidP="00BD200B">
      <w:pPr>
        <w:pStyle w:val="ListParagraph"/>
        <w:numPr>
          <w:ilvl w:val="0"/>
          <w:numId w:val="19"/>
        </w:numPr>
        <w:rPr>
          <w:rFonts w:ascii="Comic Sans MS" w:eastAsia="Comic Sans MS" w:hAnsi="Comic Sans MS" w:cs="Comic Sans MS"/>
          <w:sz w:val="28"/>
          <w:szCs w:val="28"/>
        </w:rPr>
      </w:pPr>
      <w:r w:rsidRPr="004219F1">
        <w:rPr>
          <w:rFonts w:ascii="Comic Sans MS" w:eastAsia="Comic Sans MS" w:hAnsi="Comic Sans MS" w:cs="Comic Sans MS"/>
          <w:b/>
          <w:sz w:val="28"/>
          <w:szCs w:val="28"/>
        </w:rPr>
        <w:t>Belief about the afterlife and their significance (green)</w:t>
      </w:r>
    </w:p>
    <w:p w:rsidR="00BD200B" w:rsidRPr="004219F1" w:rsidRDefault="00BD200B" w:rsidP="00BD200B">
      <w:pPr>
        <w:pStyle w:val="ListParagraph"/>
        <w:numPr>
          <w:ilvl w:val="0"/>
          <w:numId w:val="19"/>
        </w:numPr>
        <w:rPr>
          <w:rFonts w:ascii="Comic Sans MS" w:eastAsia="Comic Sans MS" w:hAnsi="Comic Sans MS" w:cs="Comic Sans MS"/>
          <w:sz w:val="28"/>
          <w:szCs w:val="28"/>
        </w:rPr>
      </w:pPr>
      <w:r w:rsidRPr="004219F1">
        <w:rPr>
          <w:rFonts w:ascii="Comic Sans MS" w:eastAsia="Comic Sans MS" w:hAnsi="Comic Sans MS" w:cs="Comic Sans MS"/>
          <w:b/>
          <w:sz w:val="28"/>
          <w:szCs w:val="28"/>
        </w:rPr>
        <w:t>The practice and significance of worship (purple)</w:t>
      </w:r>
    </w:p>
    <w:p w:rsidR="001877D7" w:rsidRDefault="001877D7">
      <w:pPr>
        <w:jc w:val="center"/>
        <w:rPr>
          <w:rFonts w:ascii="Comic Sans MS" w:eastAsia="Comic Sans MS" w:hAnsi="Comic Sans MS" w:cs="Comic Sans MS"/>
          <w:b/>
          <w:sz w:val="28"/>
          <w:szCs w:val="28"/>
          <w:u w:val="single"/>
        </w:rPr>
      </w:pPr>
    </w:p>
    <w:p w:rsidR="001877D7" w:rsidRDefault="001877D7">
      <w:pPr>
        <w:jc w:val="center"/>
        <w:rPr>
          <w:rFonts w:ascii="Comic Sans MS" w:eastAsia="Comic Sans MS" w:hAnsi="Comic Sans MS" w:cs="Comic Sans MS"/>
          <w:b/>
          <w:sz w:val="28"/>
          <w:szCs w:val="28"/>
          <w:u w:val="single"/>
        </w:rPr>
      </w:pPr>
    </w:p>
    <w:p w:rsidR="001877D7" w:rsidRDefault="001877D7">
      <w:pPr>
        <w:jc w:val="center"/>
        <w:rPr>
          <w:rFonts w:ascii="Comic Sans MS" w:eastAsia="Comic Sans MS" w:hAnsi="Comic Sans MS" w:cs="Comic Sans MS"/>
          <w:b/>
          <w:sz w:val="28"/>
          <w:szCs w:val="28"/>
          <w:u w:val="single"/>
        </w:rPr>
      </w:pPr>
    </w:p>
    <w:p w:rsidR="009433DC" w:rsidRDefault="00270678">
      <w:pPr>
        <w:jc w:val="center"/>
        <w:rPr>
          <w:rFonts w:ascii="Comic Sans MS" w:eastAsia="Comic Sans MS" w:hAnsi="Comic Sans MS" w:cs="Comic Sans MS"/>
          <w:b/>
          <w:sz w:val="28"/>
          <w:szCs w:val="28"/>
          <w:u w:val="single"/>
        </w:rPr>
      </w:pPr>
      <w:r>
        <w:rPr>
          <w:noProof/>
        </w:rPr>
        <mc:AlternateContent>
          <mc:Choice Requires="wps">
            <w:drawing>
              <wp:anchor distT="0" distB="0" distL="114300" distR="114300" simplePos="0" relativeHeight="251661312" behindDoc="0" locked="0" layoutInCell="0" hidden="0" allowOverlap="1" wp14:anchorId="2514C07F" wp14:editId="28297BD5">
                <wp:simplePos x="0" y="0"/>
                <wp:positionH relativeFrom="margin">
                  <wp:posOffset>1801504</wp:posOffset>
                </wp:positionH>
                <wp:positionV relativeFrom="paragraph">
                  <wp:posOffset>114262</wp:posOffset>
                </wp:positionV>
                <wp:extent cx="4203065" cy="586740"/>
                <wp:effectExtent l="19050" t="19050" r="26035" b="499110"/>
                <wp:wrapNone/>
                <wp:docPr id="2" name="Rounded Rectangular Callout 2"/>
                <wp:cNvGraphicFramePr/>
                <a:graphic xmlns:a="http://schemas.openxmlformats.org/drawingml/2006/main">
                  <a:graphicData uri="http://schemas.microsoft.com/office/word/2010/wordprocessingShape">
                    <wps:wsp>
                      <wps:cNvSpPr/>
                      <wps:spPr>
                        <a:xfrm>
                          <a:off x="0" y="0"/>
                          <a:ext cx="4203065" cy="586740"/>
                        </a:xfrm>
                        <a:prstGeom prst="wedgeRoundRectCallout">
                          <a:avLst>
                            <a:gd name="adj1" fmla="val 29539"/>
                            <a:gd name="adj2" fmla="val 127888"/>
                            <a:gd name="adj3" fmla="val 16667"/>
                          </a:avLst>
                        </a:prstGeom>
                        <a:solidFill>
                          <a:srgbClr val="00FF00"/>
                        </a:solidFill>
                        <a:ln w="38100" cap="flat" cmpd="sng">
                          <a:solidFill>
                            <a:schemeClr val="dk1"/>
                          </a:solidFill>
                          <a:prstDash val="solid"/>
                          <a:miter/>
                          <a:headEnd type="none" w="med" len="med"/>
                          <a:tailEnd type="none" w="med" len="med"/>
                        </a:ln>
                      </wps:spPr>
                      <wps:txbx>
                        <w:txbxContent>
                          <w:p w:rsidR="009433DC" w:rsidRPr="00274CDE" w:rsidRDefault="00274CDE">
                            <w:pPr>
                              <w:jc w:val="center"/>
                              <w:textDirection w:val="btLr"/>
                            </w:pPr>
                            <w:r>
                              <w:rPr>
                                <w:rFonts w:ascii="Comic Sans MS" w:eastAsia="Comic Sans MS" w:hAnsi="Comic Sans MS" w:cs="Comic Sans MS"/>
                                <w:b/>
                                <w:sz w:val="24"/>
                                <w:u w:val="single"/>
                              </w:rPr>
                              <w:t>State</w:t>
                            </w:r>
                            <w:r>
                              <w:rPr>
                                <w:rFonts w:ascii="Comic Sans MS" w:eastAsia="Comic Sans MS" w:hAnsi="Comic Sans MS" w:cs="Comic Sans MS"/>
                                <w:sz w:val="24"/>
                              </w:rPr>
                              <w:t xml:space="preserve"> – Provide knowledge of religion and belief by recalling factual information</w:t>
                            </w:r>
                          </w:p>
                          <w:p w:rsidR="009433DC" w:rsidRDefault="009433DC">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 o:spid="_x0000_s1026" type="#_x0000_t62" style="position:absolute;left:0;text-align:left;margin-left:141.85pt;margin-top:9pt;width:330.95pt;height:46.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" o:allowincell="f" adj="17180,38424" fillcolor="lime" strokecolor="black [3200]" strokeweight="3pt">
                <v:textbox inset="2.53958mm,1.2694mm,2.53958mm,1.2694mm">
                  <w:txbxContent>
                    <w:p w:rsidR="009433DC" w:rsidRPr="00274CDE" w:rsidRDefault="00274CDE">
                      <w:pPr>
                        <w:jc w:val="center"/>
                        <w:textDirection w:val="btLr"/>
                      </w:pPr>
                      <w:r>
                        <w:rPr>
                          <w:rFonts w:ascii="Comic Sans MS" w:eastAsia="Comic Sans MS" w:hAnsi="Comic Sans MS" w:cs="Comic Sans MS"/>
                          <w:b/>
                          <w:sz w:val="24"/>
                          <w:u w:val="single"/>
                        </w:rPr>
                        <w:t>State</w:t>
                      </w:r>
                      <w:r>
                        <w:rPr>
                          <w:rFonts w:ascii="Comic Sans MS" w:eastAsia="Comic Sans MS" w:hAnsi="Comic Sans MS" w:cs="Comic Sans MS"/>
                          <w:sz w:val="24"/>
                        </w:rPr>
                        <w:t xml:space="preserve"> – Provide knowledge of religion and belief by recalling factual information</w:t>
                      </w:r>
                    </w:p>
                    <w:p w:rsidR="009433DC" w:rsidRDefault="009433DC">
                      <w:pPr>
                        <w:textDirection w:val="btLr"/>
                      </w:pPr>
                    </w:p>
                  </w:txbxContent>
                </v:textbox>
                <w10:wrap anchorx="margin"/>
              </v:shape>
            </w:pict>
          </mc:Fallback>
        </mc:AlternateContent>
      </w:r>
    </w:p>
    <w:p w:rsidR="009433DC" w:rsidRDefault="009433DC">
      <w:pPr>
        <w:rPr>
          <w:rFonts w:ascii="Comic Sans MS" w:eastAsia="Comic Sans MS" w:hAnsi="Comic Sans MS" w:cs="Comic Sans MS"/>
          <w:b/>
          <w:sz w:val="28"/>
          <w:szCs w:val="28"/>
          <w:u w:val="single"/>
        </w:rPr>
      </w:pPr>
    </w:p>
    <w:p w:rsidR="009433DC" w:rsidRDefault="009433DC">
      <w:pPr>
        <w:rPr>
          <w:rFonts w:ascii="Comic Sans MS" w:eastAsia="Comic Sans MS" w:hAnsi="Comic Sans MS" w:cs="Comic Sans MS"/>
          <w:b/>
          <w:sz w:val="28"/>
          <w:szCs w:val="28"/>
          <w:u w:val="single"/>
        </w:rPr>
      </w:pPr>
    </w:p>
    <w:tbl>
      <w:tblPr>
        <w:tblStyle w:val="a0"/>
        <w:tblW w:w="6" w:type="dxa"/>
        <w:tblLayout w:type="fixed"/>
        <w:tblLook w:val="0400" w:firstRow="0" w:lastRow="0" w:firstColumn="0" w:lastColumn="0" w:noHBand="0" w:noVBand="1"/>
      </w:tblPr>
      <w:tblGrid>
        <w:gridCol w:w="20"/>
      </w:tblGrid>
      <w:tr w:rsidR="009433DC">
        <w:tc>
          <w:tcPr>
            <w:tcW w:w="6" w:type="dxa"/>
            <w:tcMar>
              <w:left w:w="0" w:type="dxa"/>
              <w:right w:w="0" w:type="dxa"/>
            </w:tcMar>
            <w:vAlign w:val="center"/>
          </w:tcPr>
          <w:p w:rsidR="009433DC" w:rsidRDefault="00274CDE">
            <w:pPr>
              <w:numPr>
                <w:ilvl w:val="0"/>
                <w:numId w:val="1"/>
              </w:numPr>
              <w:ind w:left="0" w:hanging="360"/>
              <w:rPr>
                <w:rFonts w:ascii="Comic Sans MS" w:eastAsia="Comic Sans MS" w:hAnsi="Comic Sans MS" w:cs="Comic Sans MS"/>
                <w:sz w:val="24"/>
                <w:szCs w:val="24"/>
              </w:rPr>
            </w:pPr>
            <w:r>
              <w:rPr>
                <w:noProof/>
              </w:rPr>
              <mc:AlternateContent>
                <mc:Choice Requires="wps">
                  <w:drawing>
                    <wp:anchor distT="0" distB="0" distL="114300" distR="114300" simplePos="0" relativeHeight="251662336" behindDoc="0" locked="0" layoutInCell="0" hidden="0" allowOverlap="1" wp14:anchorId="67AF6F5D" wp14:editId="50502C95">
                      <wp:simplePos x="0" y="0"/>
                      <wp:positionH relativeFrom="margin">
                        <wp:posOffset>-436880</wp:posOffset>
                      </wp:positionH>
                      <wp:positionV relativeFrom="paragraph">
                        <wp:posOffset>107315</wp:posOffset>
                      </wp:positionV>
                      <wp:extent cx="4127500" cy="614045"/>
                      <wp:effectExtent l="19050" t="19050" r="711200" b="14605"/>
                      <wp:wrapNone/>
                      <wp:docPr id="3" name="Rounded Rectangular Callout 3"/>
                      <wp:cNvGraphicFramePr/>
                      <a:graphic xmlns:a="http://schemas.openxmlformats.org/drawingml/2006/main">
                        <a:graphicData uri="http://schemas.microsoft.com/office/word/2010/wordprocessingShape">
                          <wps:wsp>
                            <wps:cNvSpPr/>
                            <wps:spPr>
                              <a:xfrm>
                                <a:off x="0" y="0"/>
                                <a:ext cx="4127500" cy="614045"/>
                              </a:xfrm>
                              <a:prstGeom prst="wedgeRoundRectCallout">
                                <a:avLst>
                                  <a:gd name="adj1" fmla="val 63700"/>
                                  <a:gd name="adj2" fmla="val 24359"/>
                                  <a:gd name="adj3" fmla="val 16667"/>
                                </a:avLst>
                              </a:prstGeom>
                              <a:solidFill>
                                <a:srgbClr val="00B0F0"/>
                              </a:solidFill>
                              <a:ln w="38100" cap="flat" cmpd="sng">
                                <a:solidFill>
                                  <a:schemeClr val="dk1"/>
                                </a:solidFill>
                                <a:prstDash val="solid"/>
                                <a:miter/>
                                <a:headEnd type="none" w="med" len="med"/>
                                <a:tailEnd type="none" w="med" len="med"/>
                              </a:ln>
                            </wps:spPr>
                            <wps:txbx>
                              <w:txbxContent>
                                <w:p w:rsidR="009433DC" w:rsidRPr="00274CDE" w:rsidRDefault="00274CDE">
                                  <w:pPr>
                                    <w:jc w:val="center"/>
                                    <w:textDirection w:val="btLr"/>
                                  </w:pPr>
                                  <w:proofErr w:type="gramStart"/>
                                  <w:r>
                                    <w:rPr>
                                      <w:rFonts w:ascii="Comic Sans MS" w:eastAsia="Comic Sans MS" w:hAnsi="Comic Sans MS" w:cs="Comic Sans MS"/>
                                      <w:b/>
                                      <w:sz w:val="24"/>
                                      <w:u w:val="single"/>
                                    </w:rPr>
                                    <w:t xml:space="preserve">Outline </w:t>
                                  </w:r>
                                  <w:r>
                                    <w:rPr>
                                      <w:rFonts w:ascii="Comic Sans MS" w:eastAsia="Comic Sans MS" w:hAnsi="Comic Sans MS" w:cs="Comic Sans MS"/>
                                      <w:sz w:val="24"/>
                                    </w:rPr>
                                    <w:t xml:space="preserve"> -</w:t>
                                  </w:r>
                                  <w:proofErr w:type="gramEnd"/>
                                  <w:r>
                                    <w:rPr>
                                      <w:rFonts w:ascii="Comic Sans MS" w:eastAsia="Comic Sans MS" w:hAnsi="Comic Sans MS" w:cs="Comic Sans MS"/>
                                      <w:sz w:val="24"/>
                                    </w:rPr>
                                    <w:t xml:space="preserve"> Provide knowledge of religion and belief by recalling factual information</w:t>
                                  </w:r>
                                </w:p>
                              </w:txbxContent>
                            </wps:txbx>
                            <wps:bodyPr wrap="square" lIns="91425" tIns="45700" rIns="91425" bIns="45700" anchor="t" anchorCtr="0">
                              <a:noAutofit/>
                            </wps:bodyPr>
                          </wps:wsp>
                        </a:graphicData>
                      </a:graphic>
                      <wp14:sizeRelV relativeFrom="margin">
                        <wp14:pctHeight>0</wp14:pctHeight>
                      </wp14:sizeRelV>
                    </wp:anchor>
                  </w:drawing>
                </mc:Choice>
                <mc:Fallback>
                  <w:pict>
                    <v:shape id="Rounded Rectangular Callout 3" o:spid="_x0000_s1027" type="#_x0000_t62" style="position:absolute;left:0;text-align:left;margin-left:-34.4pt;margin-top:8.45pt;width:325pt;height:48.3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" o:allowincell="f" adj="24559,16062" fillcolor="#00b0f0" strokecolor="black [3200]" strokeweight="3pt">
                      <v:textbox inset="2.53958mm,1.2694mm,2.53958mm,1.2694mm">
                        <w:txbxContent>
                          <w:p w:rsidR="009433DC" w:rsidRPr="00274CDE" w:rsidRDefault="00274CDE">
                            <w:pPr>
                              <w:jc w:val="center"/>
                              <w:textDirection w:val="btLr"/>
                            </w:pPr>
                            <w:proofErr w:type="gramStart"/>
                            <w:r>
                              <w:rPr>
                                <w:rFonts w:ascii="Comic Sans MS" w:eastAsia="Comic Sans MS" w:hAnsi="Comic Sans MS" w:cs="Comic Sans MS"/>
                                <w:b/>
                                <w:sz w:val="24"/>
                                <w:u w:val="single"/>
                              </w:rPr>
                              <w:t xml:space="preserve">Outline </w:t>
                            </w:r>
                            <w:r>
                              <w:rPr>
                                <w:rFonts w:ascii="Comic Sans MS" w:eastAsia="Comic Sans MS" w:hAnsi="Comic Sans MS" w:cs="Comic Sans MS"/>
                                <w:sz w:val="24"/>
                              </w:rPr>
                              <w:t xml:space="preserve"> -</w:t>
                            </w:r>
                            <w:proofErr w:type="gramEnd"/>
                            <w:r>
                              <w:rPr>
                                <w:rFonts w:ascii="Comic Sans MS" w:eastAsia="Comic Sans MS" w:hAnsi="Comic Sans MS" w:cs="Comic Sans MS"/>
                                <w:sz w:val="24"/>
                              </w:rPr>
                              <w:t xml:space="preserve"> Provide knowledge of religion and belief by recalling factual information</w:t>
                            </w:r>
                          </w:p>
                        </w:txbxContent>
                      </v:textbox>
                      <w10:wrap anchorx="margin"/>
                    </v:shape>
                  </w:pict>
                </mc:Fallback>
              </mc:AlternateContent>
            </w:r>
          </w:p>
        </w:tc>
      </w:tr>
    </w:tbl>
    <w:p w:rsidR="009433DC" w:rsidRDefault="0064127E">
      <w:pPr>
        <w:rPr>
          <w:rFonts w:ascii="Comic Sans MS" w:eastAsia="Comic Sans MS" w:hAnsi="Comic Sans MS" w:cs="Comic Sans MS"/>
          <w:b/>
          <w:sz w:val="28"/>
          <w:szCs w:val="28"/>
          <w:u w:val="single"/>
        </w:rPr>
      </w:pPr>
      <w:r>
        <w:rPr>
          <w:noProof/>
        </w:rPr>
        <w:drawing>
          <wp:anchor distT="0" distB="0" distL="114300" distR="114300" simplePos="0" relativeHeight="251660288" behindDoc="0" locked="0" layoutInCell="0" hidden="0" allowOverlap="1" wp14:anchorId="41B678C6" wp14:editId="10442B69">
            <wp:simplePos x="0" y="0"/>
            <wp:positionH relativeFrom="margin">
              <wp:posOffset>4503420</wp:posOffset>
            </wp:positionH>
            <wp:positionV relativeFrom="paragraph">
              <wp:posOffset>40005</wp:posOffset>
            </wp:positionV>
            <wp:extent cx="1501140" cy="3083560"/>
            <wp:effectExtent l="0" t="0" r="3810" b="2540"/>
            <wp:wrapSquare wrapText="bothSides" distT="0" distB="0" distL="114300" distR="114300"/>
            <wp:docPr id="1" name="image01.jpg" descr="http://thumbs.dreamstime.com/z/beautiful-teacher-17678927.jpg"/>
            <wp:cNvGraphicFramePr/>
            <a:graphic xmlns:a="http://schemas.openxmlformats.org/drawingml/2006/main">
              <a:graphicData uri="http://schemas.openxmlformats.org/drawingml/2006/picture">
                <pic:pic xmlns:pic="http://schemas.openxmlformats.org/drawingml/2006/picture">
                  <pic:nvPicPr>
                    <pic:cNvPr id="0" name="image01.jpg" descr="http://thumbs.dreamstime.com/z/beautiful-teacher-17678927.jpg"/>
                    <pic:cNvPicPr preferRelativeResize="0"/>
                  </pic:nvPicPr>
                  <pic:blipFill>
                    <a:blip r:embed="rId6"/>
                    <a:srcRect/>
                    <a:stretch>
                      <a:fillRect/>
                    </a:stretch>
                  </pic:blipFill>
                  <pic:spPr>
                    <a:xfrm>
                      <a:off x="0" y="0"/>
                      <a:ext cx="1501140" cy="3083560"/>
                    </a:xfrm>
                    <a:prstGeom prst="rect">
                      <a:avLst/>
                    </a:prstGeom>
                    <a:ln/>
                  </pic:spPr>
                </pic:pic>
              </a:graphicData>
            </a:graphic>
            <wp14:sizeRelH relativeFrom="margin">
              <wp14:pctWidth>0</wp14:pctWidth>
            </wp14:sizeRelH>
            <wp14:sizeRelV relativeFrom="margin">
              <wp14:pctHeight>0</wp14:pctHeight>
            </wp14:sizeRelV>
          </wp:anchor>
        </w:drawing>
      </w:r>
    </w:p>
    <w:p w:rsidR="009433DC" w:rsidRDefault="009433DC">
      <w:pPr>
        <w:rPr>
          <w:rFonts w:ascii="Comic Sans MS" w:eastAsia="Comic Sans MS" w:hAnsi="Comic Sans MS" w:cs="Comic Sans MS"/>
          <w:b/>
          <w:sz w:val="28"/>
          <w:szCs w:val="28"/>
          <w:u w:val="single"/>
        </w:rPr>
      </w:pPr>
    </w:p>
    <w:p w:rsidR="009433DC" w:rsidRDefault="0097717B" w:rsidP="00270678">
      <w:pPr>
        <w:rPr>
          <w:rFonts w:ascii="Comic Sans MS" w:eastAsia="Comic Sans MS" w:hAnsi="Comic Sans MS" w:cs="Comic Sans MS"/>
          <w:b/>
          <w:sz w:val="28"/>
          <w:szCs w:val="28"/>
          <w:u w:val="single"/>
        </w:rPr>
      </w:pPr>
      <w:bookmarkStart w:id="1" w:name="_gjdgxs" w:colFirst="0" w:colLast="0"/>
      <w:bookmarkEnd w:id="1"/>
      <w:r>
        <w:rPr>
          <w:noProof/>
        </w:rPr>
        <mc:AlternateContent>
          <mc:Choice Requires="wps">
            <w:drawing>
              <wp:anchor distT="0" distB="0" distL="114300" distR="114300" simplePos="0" relativeHeight="251664384" behindDoc="0" locked="0" layoutInCell="0" hidden="0" allowOverlap="1" wp14:anchorId="10787ED7" wp14:editId="79A6B9E5">
                <wp:simplePos x="0" y="0"/>
                <wp:positionH relativeFrom="margin">
                  <wp:posOffset>-436245</wp:posOffset>
                </wp:positionH>
                <wp:positionV relativeFrom="paragraph">
                  <wp:posOffset>266700</wp:posOffset>
                </wp:positionV>
                <wp:extent cx="4127500" cy="614045"/>
                <wp:effectExtent l="19050" t="57150" r="787400" b="14605"/>
                <wp:wrapNone/>
                <wp:docPr id="6" name="Rounded Rectangular Callout 6"/>
                <wp:cNvGraphicFramePr/>
                <a:graphic xmlns:a="http://schemas.openxmlformats.org/drawingml/2006/main">
                  <a:graphicData uri="http://schemas.microsoft.com/office/word/2010/wordprocessingShape">
                    <wps:wsp>
                      <wps:cNvSpPr/>
                      <wps:spPr>
                        <a:xfrm>
                          <a:off x="0" y="0"/>
                          <a:ext cx="4127500" cy="614045"/>
                        </a:xfrm>
                        <a:prstGeom prst="wedgeRoundRectCallout">
                          <a:avLst>
                            <a:gd name="adj1" fmla="val 65354"/>
                            <a:gd name="adj2" fmla="val -35651"/>
                            <a:gd name="adj3" fmla="val 16667"/>
                          </a:avLst>
                        </a:prstGeom>
                        <a:solidFill>
                          <a:srgbClr val="FF0000"/>
                        </a:solidFill>
                        <a:ln w="38100" cap="flat" cmpd="sng">
                          <a:solidFill>
                            <a:schemeClr val="dk1"/>
                          </a:solidFill>
                          <a:prstDash val="solid"/>
                          <a:miter/>
                          <a:headEnd type="none" w="med" len="med"/>
                          <a:tailEnd type="none" w="med" len="med"/>
                        </a:ln>
                      </wps:spPr>
                      <wps:txbx>
                        <w:txbxContent>
                          <w:p w:rsidR="00274CDE" w:rsidRPr="00274CDE" w:rsidRDefault="00274CDE" w:rsidP="00274CDE">
                            <w:pPr>
                              <w:jc w:val="center"/>
                              <w:textDirection w:val="btLr"/>
                            </w:pPr>
                            <w:r>
                              <w:rPr>
                                <w:rFonts w:ascii="Comic Sans MS" w:eastAsia="Comic Sans MS" w:hAnsi="Comic Sans MS" w:cs="Comic Sans MS"/>
                                <w:b/>
                                <w:sz w:val="24"/>
                                <w:u w:val="single"/>
                              </w:rPr>
                              <w:t>Describe</w:t>
                            </w:r>
                            <w:r>
                              <w:rPr>
                                <w:rFonts w:ascii="Comic Sans MS" w:eastAsia="Comic Sans MS" w:hAnsi="Comic Sans MS" w:cs="Comic Sans MS"/>
                                <w:sz w:val="24"/>
                              </w:rPr>
                              <w:t xml:space="preserve"> – Provide an understanding of religion and belief and contrast with that of another</w:t>
                            </w:r>
                          </w:p>
                        </w:txbxContent>
                      </wps:txbx>
                      <wps:bodyPr wrap="square" lIns="91425" tIns="45700" rIns="91425" bIns="45700" anchor="t" anchorCtr="0">
                        <a:noAutofit/>
                      </wps:bodyPr>
                    </wps:wsp>
                  </a:graphicData>
                </a:graphic>
                <wp14:sizeRelV relativeFrom="margin">
                  <wp14:pctHeight>0</wp14:pctHeight>
                </wp14:sizeRelV>
              </wp:anchor>
            </w:drawing>
          </mc:Choice>
          <mc:Fallback>
            <w:pict>
              <v:shape id="Rounded Rectangular Callout 6" o:spid="_x0000_s1028" type="#_x0000_t62" style="position:absolute;margin-left:-34.35pt;margin-top:21pt;width:325pt;height:48.3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" o:allowincell="f" adj="24916,3099" fillcolor="red" strokecolor="black [3200]" strokeweight="3pt">
                <v:textbox inset="2.53958mm,1.2694mm,2.53958mm,1.2694mm">
                  <w:txbxContent>
                    <w:p w:rsidR="00274CDE" w:rsidRPr="00274CDE" w:rsidRDefault="00274CDE" w:rsidP="00274CDE">
                      <w:pPr>
                        <w:jc w:val="center"/>
                        <w:textDirection w:val="btLr"/>
                      </w:pPr>
                      <w:r>
                        <w:rPr>
                          <w:rFonts w:ascii="Comic Sans MS" w:eastAsia="Comic Sans MS" w:hAnsi="Comic Sans MS" w:cs="Comic Sans MS"/>
                          <w:b/>
                          <w:sz w:val="24"/>
                          <w:u w:val="single"/>
                        </w:rPr>
                        <w:t>Describe</w:t>
                      </w:r>
                      <w:r>
                        <w:rPr>
                          <w:rFonts w:ascii="Comic Sans MS" w:eastAsia="Comic Sans MS" w:hAnsi="Comic Sans MS" w:cs="Comic Sans MS"/>
                          <w:sz w:val="24"/>
                        </w:rPr>
                        <w:t xml:space="preserve"> – Provide an understanding of religion and belief and contrast with that of another</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0" hidden="0" allowOverlap="1" wp14:anchorId="122734A4" wp14:editId="051B2F7B">
                <wp:simplePos x="0" y="0"/>
                <wp:positionH relativeFrom="margin">
                  <wp:posOffset>-573206</wp:posOffset>
                </wp:positionH>
                <wp:positionV relativeFrom="paragraph">
                  <wp:posOffset>1113847</wp:posOffset>
                </wp:positionV>
                <wp:extent cx="4462780" cy="2524760"/>
                <wp:effectExtent l="19050" t="266700" r="1118870" b="27940"/>
                <wp:wrapNone/>
                <wp:docPr id="7" name="Rounded Rectangular Callout 7"/>
                <wp:cNvGraphicFramePr/>
                <a:graphic xmlns:a="http://schemas.openxmlformats.org/drawingml/2006/main">
                  <a:graphicData uri="http://schemas.microsoft.com/office/word/2010/wordprocessingShape">
                    <wps:wsp>
                      <wps:cNvSpPr/>
                      <wps:spPr>
                        <a:xfrm>
                          <a:off x="0" y="0"/>
                          <a:ext cx="4462780" cy="2524760"/>
                        </a:xfrm>
                        <a:prstGeom prst="wedgeRoundRectCallout">
                          <a:avLst>
                            <a:gd name="adj1" fmla="val 72974"/>
                            <a:gd name="adj2" fmla="val -57095"/>
                            <a:gd name="adj3" fmla="val 16667"/>
                          </a:avLst>
                        </a:prstGeom>
                        <a:solidFill>
                          <a:srgbClr val="FFFF00"/>
                        </a:solidFill>
                        <a:ln w="38100" cap="flat" cmpd="sng">
                          <a:solidFill>
                            <a:schemeClr val="dk1"/>
                          </a:solidFill>
                          <a:prstDash val="solid"/>
                          <a:miter/>
                          <a:headEnd type="none" w="med" len="med"/>
                          <a:tailEnd type="none" w="med" len="med"/>
                        </a:ln>
                      </wps:spPr>
                      <wps:txbx>
                        <w:txbxContent>
                          <w:p w:rsidR="00274CDE" w:rsidRDefault="00274CDE" w:rsidP="00274CDE">
                            <w:pPr>
                              <w:jc w:val="center"/>
                              <w:textDirection w:val="btLr"/>
                              <w:rPr>
                                <w:rFonts w:ascii="Comic Sans MS" w:eastAsia="Comic Sans MS" w:hAnsi="Comic Sans MS" w:cs="Comic Sans MS"/>
                                <w:sz w:val="24"/>
                              </w:rPr>
                            </w:pPr>
                            <w:r>
                              <w:rPr>
                                <w:rFonts w:ascii="Comic Sans MS" w:eastAsia="Comic Sans MS" w:hAnsi="Comic Sans MS" w:cs="Comic Sans MS"/>
                                <w:b/>
                                <w:sz w:val="24"/>
                                <w:u w:val="single"/>
                              </w:rPr>
                              <w:t>Explain</w:t>
                            </w:r>
                            <w:r>
                              <w:rPr>
                                <w:rFonts w:ascii="Comic Sans MS" w:eastAsia="Comic Sans MS" w:hAnsi="Comic Sans MS" w:cs="Comic Sans MS"/>
                                <w:sz w:val="24"/>
                              </w:rPr>
                              <w:t xml:space="preserve"> – There are two ways this command word will be used:</w:t>
                            </w:r>
                          </w:p>
                          <w:p w:rsidR="00274CDE" w:rsidRDefault="0064127E" w:rsidP="00274CDE">
                            <w:pPr>
                              <w:pStyle w:val="ListParagraph"/>
                              <w:numPr>
                                <w:ilvl w:val="0"/>
                                <w:numId w:val="10"/>
                              </w:numPr>
                              <w:jc w:val="center"/>
                              <w:textDirection w:val="btLr"/>
                              <w:rPr>
                                <w:rFonts w:ascii="Comic Sans MS" w:eastAsia="Comic Sans MS" w:hAnsi="Comic Sans MS" w:cs="Comic Sans MS"/>
                                <w:sz w:val="24"/>
                              </w:rPr>
                            </w:pPr>
                            <w:r>
                              <w:rPr>
                                <w:rFonts w:ascii="Comic Sans MS" w:eastAsia="Comic Sans MS" w:hAnsi="Comic Sans MS" w:cs="Comic Sans MS"/>
                                <w:sz w:val="24"/>
                              </w:rPr>
                              <w:t>(4 marks) Provide understanding of an aspect of religion and belief and developing this beyond a habitual response</w:t>
                            </w:r>
                          </w:p>
                          <w:p w:rsidR="0064127E" w:rsidRPr="00274CDE" w:rsidRDefault="0064127E" w:rsidP="00274CDE">
                            <w:pPr>
                              <w:pStyle w:val="ListParagraph"/>
                              <w:numPr>
                                <w:ilvl w:val="0"/>
                                <w:numId w:val="10"/>
                              </w:numPr>
                              <w:jc w:val="center"/>
                              <w:textDirection w:val="btLr"/>
                              <w:rPr>
                                <w:rFonts w:ascii="Comic Sans MS" w:eastAsia="Comic Sans MS" w:hAnsi="Comic Sans MS" w:cs="Comic Sans MS"/>
                                <w:sz w:val="24"/>
                              </w:rPr>
                            </w:pPr>
                            <w:r>
                              <w:rPr>
                                <w:rFonts w:ascii="Comic Sans MS" w:eastAsia="Comic Sans MS" w:hAnsi="Comic Sans MS" w:cs="Comic Sans MS"/>
                                <w:sz w:val="24"/>
                              </w:rPr>
                              <w:t>(5 marks) Provide understanding of an aspect of religion and belief and developing this beyond a habitual response. In addition, students will be required to reference one source of wisdom or authority in support of their explanation.</w:t>
                            </w:r>
                          </w:p>
                          <w:p w:rsidR="00274CDE" w:rsidRPr="00274CDE" w:rsidRDefault="00274CDE" w:rsidP="00274CDE">
                            <w:pPr>
                              <w:jc w:val="cente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id="Rounded Rectangular Callout 7" o:spid="_x0000_s1029" type="#_x0000_t62" style="position:absolute;margin-left:-45.15pt;margin-top:87.7pt;width:351.4pt;height:19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" o:allowincell="f" adj="26562,-1533" fillcolor="yellow" strokecolor="black [3200]" strokeweight="3pt">
                <v:textbox inset="2.53958mm,1.2694mm,2.53958mm,1.2694mm">
                  <w:txbxContent>
                    <w:p w:rsidR="00274CDE" w:rsidRDefault="00274CDE" w:rsidP="00274CDE">
                      <w:pPr>
                        <w:jc w:val="center"/>
                        <w:textDirection w:val="btLr"/>
                        <w:rPr>
                          <w:rFonts w:ascii="Comic Sans MS" w:eastAsia="Comic Sans MS" w:hAnsi="Comic Sans MS" w:cs="Comic Sans MS"/>
                          <w:sz w:val="24"/>
                        </w:rPr>
                      </w:pPr>
                      <w:r>
                        <w:rPr>
                          <w:rFonts w:ascii="Comic Sans MS" w:eastAsia="Comic Sans MS" w:hAnsi="Comic Sans MS" w:cs="Comic Sans MS"/>
                          <w:b/>
                          <w:sz w:val="24"/>
                          <w:u w:val="single"/>
                        </w:rPr>
                        <w:t>Explain</w:t>
                      </w:r>
                      <w:r>
                        <w:rPr>
                          <w:rFonts w:ascii="Comic Sans MS" w:eastAsia="Comic Sans MS" w:hAnsi="Comic Sans MS" w:cs="Comic Sans MS"/>
                          <w:sz w:val="24"/>
                        </w:rPr>
                        <w:t xml:space="preserve"> – There are two ways this command word will be used:</w:t>
                      </w:r>
                    </w:p>
                    <w:p w:rsidR="00274CDE" w:rsidRDefault="0064127E" w:rsidP="00274CDE">
                      <w:pPr>
                        <w:pStyle w:val="ListParagraph"/>
                        <w:numPr>
                          <w:ilvl w:val="0"/>
                          <w:numId w:val="10"/>
                        </w:numPr>
                        <w:jc w:val="center"/>
                        <w:textDirection w:val="btLr"/>
                        <w:rPr>
                          <w:rFonts w:ascii="Comic Sans MS" w:eastAsia="Comic Sans MS" w:hAnsi="Comic Sans MS" w:cs="Comic Sans MS"/>
                          <w:sz w:val="24"/>
                        </w:rPr>
                      </w:pPr>
                      <w:r>
                        <w:rPr>
                          <w:rFonts w:ascii="Comic Sans MS" w:eastAsia="Comic Sans MS" w:hAnsi="Comic Sans MS" w:cs="Comic Sans MS"/>
                          <w:sz w:val="24"/>
                        </w:rPr>
                        <w:t>(4 marks) Provide understanding of an aspect of religion and belief and developing this beyond a habitual response</w:t>
                      </w:r>
                    </w:p>
                    <w:p w:rsidR="0064127E" w:rsidRPr="00274CDE" w:rsidRDefault="0064127E" w:rsidP="00274CDE">
                      <w:pPr>
                        <w:pStyle w:val="ListParagraph"/>
                        <w:numPr>
                          <w:ilvl w:val="0"/>
                          <w:numId w:val="10"/>
                        </w:numPr>
                        <w:jc w:val="center"/>
                        <w:textDirection w:val="btLr"/>
                        <w:rPr>
                          <w:rFonts w:ascii="Comic Sans MS" w:eastAsia="Comic Sans MS" w:hAnsi="Comic Sans MS" w:cs="Comic Sans MS"/>
                          <w:sz w:val="24"/>
                        </w:rPr>
                      </w:pPr>
                      <w:r>
                        <w:rPr>
                          <w:rFonts w:ascii="Comic Sans MS" w:eastAsia="Comic Sans MS" w:hAnsi="Comic Sans MS" w:cs="Comic Sans MS"/>
                          <w:sz w:val="24"/>
                        </w:rPr>
                        <w:t>(5 marks) Provide understanding of an aspect of religion and belief and developing this beyond a habitual response. In addition, students will be required to reference one source of wisdom or authority in support of their explanation.</w:t>
                      </w:r>
                    </w:p>
                    <w:p w:rsidR="00274CDE" w:rsidRPr="00274CDE" w:rsidRDefault="00274CDE" w:rsidP="00274CDE">
                      <w:pPr>
                        <w:jc w:val="center"/>
                        <w:textDirection w:val="btLr"/>
                      </w:pPr>
                    </w:p>
                  </w:txbxContent>
                </v:textbox>
                <w10:wrap anchorx="margin"/>
              </v:shape>
            </w:pict>
          </mc:Fallback>
        </mc:AlternateContent>
      </w:r>
      <w:r>
        <w:rPr>
          <w:noProof/>
        </w:rPr>
        <mc:AlternateContent>
          <mc:Choice Requires="wps">
            <w:drawing>
              <wp:anchor distT="0" distB="0" distL="114300" distR="114300" simplePos="0" relativeHeight="251668480" behindDoc="0" locked="0" layoutInCell="0" hidden="0" allowOverlap="1" wp14:anchorId="7EF92220" wp14:editId="369F186B">
                <wp:simplePos x="0" y="0"/>
                <wp:positionH relativeFrom="margin">
                  <wp:posOffset>736979</wp:posOffset>
                </wp:positionH>
                <wp:positionV relativeFrom="paragraph">
                  <wp:posOffset>3775160</wp:posOffset>
                </wp:positionV>
                <wp:extent cx="5539105" cy="1555750"/>
                <wp:effectExtent l="19050" t="1543050" r="23495" b="25400"/>
                <wp:wrapNone/>
                <wp:docPr id="8" name="Rounded Rectangular Callout 8"/>
                <wp:cNvGraphicFramePr/>
                <a:graphic xmlns:a="http://schemas.openxmlformats.org/drawingml/2006/main">
                  <a:graphicData uri="http://schemas.microsoft.com/office/word/2010/wordprocessingShape">
                    <wps:wsp>
                      <wps:cNvSpPr/>
                      <wps:spPr>
                        <a:xfrm>
                          <a:off x="0" y="0"/>
                          <a:ext cx="5539105" cy="1555750"/>
                        </a:xfrm>
                        <a:prstGeom prst="wedgeRoundRectCallout">
                          <a:avLst>
                            <a:gd name="adj1" fmla="val 25267"/>
                            <a:gd name="adj2" fmla="val -145185"/>
                            <a:gd name="adj3" fmla="val 16667"/>
                          </a:avLst>
                        </a:prstGeom>
                        <a:solidFill>
                          <a:srgbClr val="EE02CC"/>
                        </a:solidFill>
                        <a:ln w="38100" cap="flat" cmpd="sng">
                          <a:solidFill>
                            <a:schemeClr val="dk1"/>
                          </a:solidFill>
                          <a:prstDash val="solid"/>
                          <a:miter/>
                          <a:headEnd type="none" w="med" len="med"/>
                          <a:tailEnd type="none" w="med" len="med"/>
                        </a:ln>
                      </wps:spPr>
                      <wps:txbx>
                        <w:txbxContent>
                          <w:p w:rsidR="0064127E" w:rsidRPr="0064127E" w:rsidRDefault="0064127E" w:rsidP="0064127E">
                            <w:pPr>
                              <w:jc w:val="center"/>
                              <w:textDirection w:val="btLr"/>
                            </w:pPr>
                            <w:r>
                              <w:rPr>
                                <w:rFonts w:ascii="Comic Sans MS" w:eastAsia="Comic Sans MS" w:hAnsi="Comic Sans MS" w:cs="Comic Sans MS"/>
                                <w:b/>
                                <w:sz w:val="24"/>
                                <w:u w:val="single"/>
                              </w:rPr>
                              <w:t>Evaluate</w:t>
                            </w:r>
                            <w:r>
                              <w:rPr>
                                <w:rFonts w:ascii="Comic Sans MS" w:eastAsia="Comic Sans MS" w:hAnsi="Comic Sans MS" w:cs="Comic Sans MS"/>
                                <w:sz w:val="24"/>
                              </w:rPr>
                              <w:t xml:space="preserve"> – Interpret a given stimulus in order to consider different viewpoints and perspectives relating to the importance or significance of a particular aspect of religion or belief. Deconstruct the information or issue at hand, by constructing logical chains of reasoning and making connections between the elements in the question. Arguments must be justified by the appraisal of evidence leading to a supported conclusion.</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id="Rounded Rectangular Callout 8" o:spid="_x0000_s1030" type="#_x0000_t62" style="position:absolute;margin-left:58.05pt;margin-top:297.25pt;width:436.15pt;height:1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" o:allowincell="f" adj="16258,-20560" fillcolor="#ee02cc" strokecolor="black [3200]" strokeweight="3pt">
                <v:textbox inset="2.53958mm,1.2694mm,2.53958mm,1.2694mm">
                  <w:txbxContent>
                    <w:p w:rsidR="0064127E" w:rsidRPr="0064127E" w:rsidRDefault="0064127E" w:rsidP="0064127E">
                      <w:pPr>
                        <w:jc w:val="center"/>
                        <w:textDirection w:val="btLr"/>
                      </w:pPr>
                      <w:r>
                        <w:rPr>
                          <w:rFonts w:ascii="Comic Sans MS" w:eastAsia="Comic Sans MS" w:hAnsi="Comic Sans MS" w:cs="Comic Sans MS"/>
                          <w:b/>
                          <w:sz w:val="24"/>
                          <w:u w:val="single"/>
                        </w:rPr>
                        <w:t>Evaluate</w:t>
                      </w:r>
                      <w:r>
                        <w:rPr>
                          <w:rFonts w:ascii="Comic Sans MS" w:eastAsia="Comic Sans MS" w:hAnsi="Comic Sans MS" w:cs="Comic Sans MS"/>
                          <w:sz w:val="24"/>
                        </w:rPr>
                        <w:t xml:space="preserve"> – Interpret a given stimulus in order to consider different viewpoints and perspectives relating to the importance or significance of a particular aspect of religion or belief. Deconstruct the information or issue at hand, by constructing logical chains of reasoning and making connections between the elements in the question. Arguments must be justified by the appraisal of evidence leading to a supported conclusion.</w:t>
                      </w:r>
                    </w:p>
                  </w:txbxContent>
                </v:textbox>
                <w10:wrap anchorx="margin"/>
              </v:shape>
            </w:pict>
          </mc:Fallback>
        </mc:AlternateContent>
      </w:r>
    </w:p>
    <w:sectPr w:rsidR="009433DC">
      <w:pgSz w:w="11906" w:h="16838"/>
      <w:pgMar w:top="709"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0425"/>
    <w:multiLevelType w:val="hybridMultilevel"/>
    <w:tmpl w:val="1E54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2F7926"/>
    <w:multiLevelType w:val="hybridMultilevel"/>
    <w:tmpl w:val="FAC0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7E6208"/>
    <w:multiLevelType w:val="hybridMultilevel"/>
    <w:tmpl w:val="4782D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781BE9"/>
    <w:multiLevelType w:val="multilevel"/>
    <w:tmpl w:val="026C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7A482D"/>
    <w:multiLevelType w:val="multilevel"/>
    <w:tmpl w:val="75A0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5745F"/>
    <w:multiLevelType w:val="multilevel"/>
    <w:tmpl w:val="6218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6A517B"/>
    <w:multiLevelType w:val="hybridMultilevel"/>
    <w:tmpl w:val="B082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AE7B7C"/>
    <w:multiLevelType w:val="hybridMultilevel"/>
    <w:tmpl w:val="30BC2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D71A2E"/>
    <w:multiLevelType w:val="hybridMultilevel"/>
    <w:tmpl w:val="3724E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473DE0"/>
    <w:multiLevelType w:val="multilevel"/>
    <w:tmpl w:val="158C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257C0A"/>
    <w:multiLevelType w:val="hybridMultilevel"/>
    <w:tmpl w:val="744C0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103A57"/>
    <w:multiLevelType w:val="multilevel"/>
    <w:tmpl w:val="C4A4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612A1A"/>
    <w:multiLevelType w:val="multilevel"/>
    <w:tmpl w:val="E17C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904E76"/>
    <w:multiLevelType w:val="hybridMultilevel"/>
    <w:tmpl w:val="1D28E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1A616F"/>
    <w:multiLevelType w:val="hybridMultilevel"/>
    <w:tmpl w:val="525AB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53650E"/>
    <w:multiLevelType w:val="hybridMultilevel"/>
    <w:tmpl w:val="30B6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A54886"/>
    <w:multiLevelType w:val="multilevel"/>
    <w:tmpl w:val="0AFE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CF3AFE"/>
    <w:multiLevelType w:val="multilevel"/>
    <w:tmpl w:val="A97A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E66CDA"/>
    <w:multiLevelType w:val="multilevel"/>
    <w:tmpl w:val="5CBE409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18"/>
  </w:num>
  <w:num w:numId="2">
    <w:abstractNumId w:val="1"/>
  </w:num>
  <w:num w:numId="3">
    <w:abstractNumId w:val="6"/>
  </w:num>
  <w:num w:numId="4">
    <w:abstractNumId w:val="14"/>
  </w:num>
  <w:num w:numId="5">
    <w:abstractNumId w:val="0"/>
  </w:num>
  <w:num w:numId="6">
    <w:abstractNumId w:val="13"/>
  </w:num>
  <w:num w:numId="7">
    <w:abstractNumId w:val="2"/>
  </w:num>
  <w:num w:numId="8">
    <w:abstractNumId w:val="10"/>
  </w:num>
  <w:num w:numId="9">
    <w:abstractNumId w:val="15"/>
  </w:num>
  <w:num w:numId="10">
    <w:abstractNumId w:val="8"/>
  </w:num>
  <w:num w:numId="11">
    <w:abstractNumId w:val="11"/>
  </w:num>
  <w:num w:numId="12">
    <w:abstractNumId w:val="9"/>
  </w:num>
  <w:num w:numId="13">
    <w:abstractNumId w:val="12"/>
  </w:num>
  <w:num w:numId="14">
    <w:abstractNumId w:val="4"/>
  </w:num>
  <w:num w:numId="15">
    <w:abstractNumId w:val="17"/>
  </w:num>
  <w:num w:numId="16">
    <w:abstractNumId w:val="3"/>
  </w:num>
  <w:num w:numId="17">
    <w:abstractNumId w:val="5"/>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20"/>
  <w:characterSpacingControl w:val="doNotCompress"/>
  <w:compat>
    <w:compatSetting w:name="compatibilityMode" w:uri="http://schemas.microsoft.com/office/word" w:val="14"/>
  </w:compat>
  <w:rsids>
    <w:rsidRoot w:val="009433DC"/>
    <w:rsid w:val="000164A1"/>
    <w:rsid w:val="001877D7"/>
    <w:rsid w:val="0020157E"/>
    <w:rsid w:val="00267C1C"/>
    <w:rsid w:val="00270678"/>
    <w:rsid w:val="00274CDE"/>
    <w:rsid w:val="002A548D"/>
    <w:rsid w:val="0064127E"/>
    <w:rsid w:val="008C12BF"/>
    <w:rsid w:val="009433DC"/>
    <w:rsid w:val="0097717B"/>
    <w:rsid w:val="00987EA9"/>
    <w:rsid w:val="00BD200B"/>
    <w:rsid w:val="00CD7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2A54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2A5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9E0B2B11D76E45A4A8CA10C7FC0931" ma:contentTypeVersion="20" ma:contentTypeDescription="Create a new document." ma:contentTypeScope="" ma:versionID="f480f0e97bcf7e6ea435bba64c474ce2">
  <xsd:schema xmlns:xsd="http://www.w3.org/2001/XMLSchema" xmlns:xs="http://www.w3.org/2001/XMLSchema" xmlns:p="http://schemas.microsoft.com/office/2006/metadata/properties" xmlns:ns2="2ae8b9b8-deb7-4e47-ba09-cc2898df0d8c" xmlns:ns3="baff96f5-a7d4-4f1d-8526-ffc6a0e3c1dd" targetNamespace="http://schemas.microsoft.com/office/2006/metadata/properties" ma:root="true" ma:fieldsID="c656060c42fcb9b913b267268bc8f422" ns2:_="" ns3:_="">
    <xsd:import namespace="2ae8b9b8-deb7-4e47-ba09-cc2898df0d8c"/>
    <xsd:import namespace="baff96f5-a7d4-4f1d-8526-ffc6a0e3c1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Beth" minOccurs="0"/>
                <xsd:element ref="ns2:MediaServiceLocation" minOccurs="0"/>
                <xsd:element ref="ns2:Dateand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8b9b8-deb7-4e47-ba09-cc2898df0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Beth" ma:index="19" nillable="true" ma:displayName="Beth" ma:format="DateTime" ma:internalName="Beth">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DateandTime" ma:index="21" nillable="true" ma:displayName="Date and Time" ma:format="DateOnly" ma:internalName="DateandTime">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f716dc5-a102-461f-8ebd-7330aa7d30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f96f5-a7d4-4f1d-8526-ffc6a0e3c1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6046488-a493-40a3-aad1-5cc745c4a11b}" ma:internalName="TaxCatchAll" ma:showField="CatchAllData" ma:web="baff96f5-a7d4-4f1d-8526-ffc6a0e3c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ff96f5-a7d4-4f1d-8526-ffc6a0e3c1dd" xsi:nil="true"/>
    <lcf76f155ced4ddcb4097134ff3c332f xmlns="2ae8b9b8-deb7-4e47-ba09-cc2898df0d8c">
      <Terms xmlns="http://schemas.microsoft.com/office/infopath/2007/PartnerControls"/>
    </lcf76f155ced4ddcb4097134ff3c332f>
    <Beth xmlns="2ae8b9b8-deb7-4e47-ba09-cc2898df0d8c" xsi:nil="true"/>
    <DateandTime xmlns="2ae8b9b8-deb7-4e47-ba09-cc2898df0d8c" xsi:nil="true"/>
  </documentManagement>
</p:properties>
</file>

<file path=customXml/itemProps1.xml><?xml version="1.0" encoding="utf-8"?>
<ds:datastoreItem xmlns:ds="http://schemas.openxmlformats.org/officeDocument/2006/customXml" ds:itemID="{A1A60C20-5CF8-4D11-82FC-80EAB4C9B647}"/>
</file>

<file path=customXml/itemProps2.xml><?xml version="1.0" encoding="utf-8"?>
<ds:datastoreItem xmlns:ds="http://schemas.openxmlformats.org/officeDocument/2006/customXml" ds:itemID="{9FE3C0CF-040E-415B-B0ED-82DA33A1F93A}"/>
</file>

<file path=customXml/itemProps3.xml><?xml version="1.0" encoding="utf-8"?>
<ds:datastoreItem xmlns:ds="http://schemas.openxmlformats.org/officeDocument/2006/customXml" ds:itemID="{ACD6954F-C30F-4495-942F-D9F346A28E60}"/>
</file>

<file path=docProps/app.xml><?xml version="1.0" encoding="utf-8"?>
<Properties xmlns="http://schemas.openxmlformats.org/officeDocument/2006/extended-properties" xmlns:vt="http://schemas.openxmlformats.org/officeDocument/2006/docPropsVTypes">
  <Template>Normal</Template>
  <TotalTime>2</TotalTime>
  <Pages>4</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Clarke</dc:creator>
  <cp:lastModifiedBy>Example Student Account</cp:lastModifiedBy>
  <cp:revision>4</cp:revision>
  <dcterms:created xsi:type="dcterms:W3CDTF">2017-10-02T10:40:00Z</dcterms:created>
  <dcterms:modified xsi:type="dcterms:W3CDTF">2017-10-02T11:54:00Z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0x0101009B9E0B2B11D76E45A4A8CA10C7FC0931</vt:lpwstr>
  </property>
</Properties>
</file>